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pict>
          <v:shape id="_x0000_s2050" o:spid="_x0000_s2050" o:spt="175" type="#_x0000_t175" style="position:absolute;left:0pt;margin-left:97.15pt;margin-top:129.5pt;height:36.15pt;width:330.95pt;mso-position-horizontal-relative:page;mso-position-vertical-relative:page;z-index:251668480;mso-width-relative:page;mso-height-relative:page;" fillcolor="#FF0000" filled="t" stroked="t" coordsize="21600,21600" adj="0">
            <v:path/>
            <v:fill on="t" color2="#FFFFFF" focussize="0,0"/>
            <v:stroke color="#FF0000"/>
            <v:imagedata o:title=""/>
            <o:lock v:ext="edit" aspectratio="f"/>
            <v:textpath on="t" fitshape="t" fitpath="t" trim="t" xscale="f" string="中共岳阳市委人才工作领导小组办公室" style="font-family:方正小标宋简体;font-size:36pt;v-text-align:center;"/>
          </v:shape>
        </w:pict>
      </w:r>
    </w:p>
    <w:p>
      <w:pPr>
        <w:rPr>
          <w:rFonts w:hint="eastAsia" w:ascii="仿宋_GB2312" w:hAnsi="仿宋_GB2312" w:eastAsia="仿宋_GB2312" w:cs="仿宋_GB2312"/>
          <w:position w:val="-11"/>
          <w:sz w:val="32"/>
          <w:szCs w:val="32"/>
        </w:rPr>
      </w:pPr>
    </w:p>
    <w:p>
      <w:pPr>
        <w:tabs>
          <w:tab w:val="right" w:pos="8732"/>
        </w:tabs>
        <w:spacing w:line="800" w:lineRule="exact"/>
        <w:jc w:val="left"/>
        <w:rPr>
          <w:rFonts w:hint="eastAsia" w:ascii="仿宋_GB2312" w:hAnsi="仿宋_GB2312" w:eastAsia="仿宋_GB2312" w:cs="仿宋_GB2312"/>
          <w:position w:val="-11"/>
          <w:sz w:val="32"/>
          <w:szCs w:val="32"/>
        </w:rPr>
      </w:pPr>
      <w:r>
        <w:rPr>
          <w:rFonts w:hint="eastAsia" w:ascii="仿宋_GB2312" w:hAnsi="仿宋_GB2312" w:eastAsia="仿宋_GB2312" w:cs="仿宋_GB2312"/>
          <w:color w:val="FF0000"/>
          <w:position w:val="-11"/>
          <w:sz w:val="32"/>
          <w:szCs w:val="32"/>
        </w:rPr>
        <w:pict>
          <v:shape id="_x0000_s2052" o:spid="_x0000_s2052" o:spt="175" type="#_x0000_t175" style="position:absolute;left:0pt;margin-left:8.6pt;margin-top:17.8pt;height:38.15pt;width:336pt;z-index:251665408;mso-width-relative:page;mso-height-relative:page;" fillcolor="#FF0000" filled="t" stroked="t" coordsize="21600,21600" adj="0">
            <v:path/>
            <v:fill on="t" color2="#FFFFFF" focussize="0,0"/>
            <v:stroke color="#FF0000"/>
            <v:imagedata o:title=""/>
            <o:lock v:ext="edit" aspectratio="f"/>
            <v:textpath on="t" fitshape="t" fitpath="t" trim="t" xscale="f" string="岳阳市科学技术协会" style="font-family:方正小标宋简体;font-size:36pt;v-text-align:center;"/>
          </v:shape>
        </w:pict>
      </w:r>
      <w:r>
        <w:rPr>
          <w:rFonts w:hint="eastAsia"/>
          <w:color w:val="FF0000"/>
        </w:rPr>
        <w:pict>
          <v:shape id="_x0000_s2051" o:spid="_x0000_s2051" o:spt="175" type="#_x0000_t175" style="position:absolute;left:0pt;margin-left:346.05pt;margin-top:4.85pt;height:64.7pt;width:77.45pt;z-index:251667456;mso-width-relative:page;mso-height-relative:page;" fillcolor="#FF0000" filled="t" stroked="t" coordsize="21600,21600" adj="0">
            <v:path/>
            <v:fill on="t" color2="#FFFFFF" focussize="0,0"/>
            <v:stroke color="#FF0000"/>
            <v:imagedata o:title=""/>
            <o:lock v:ext="edit" aspectratio="f"/>
            <v:textpath on="t" fitshape="t" fitpath="t" trim="t" xscale="f" string="文件" style="font-family:方正小标宋简体;font-size:36pt;v-text-align:center;"/>
          </v:shape>
        </w:pict>
      </w:r>
      <w:r>
        <w:rPr>
          <w:rFonts w:hint="eastAsia" w:ascii="仿宋_GB2312" w:hAnsi="仿宋_GB2312" w:eastAsia="仿宋_GB2312" w:cs="仿宋_GB2312"/>
          <w:position w:val="-11"/>
          <w:sz w:val="32"/>
          <w:szCs w:val="32"/>
        </w:rPr>
        <w:tab/>
      </w:r>
    </w:p>
    <w:p>
      <w:pPr>
        <w:pStyle w:val="5"/>
        <w:rPr>
          <w:rFonts w:hint="eastAsia" w:ascii="仿宋_GB2312" w:hAnsi="仿宋_GB2312" w:eastAsia="仿宋_GB2312" w:cs="仿宋_GB2312"/>
          <w:position w:val="-11"/>
          <w:sz w:val="32"/>
          <w:szCs w:val="32"/>
        </w:rPr>
      </w:pPr>
      <w:r>
        <w:rPr>
          <w:rFonts w:hint="eastAsia" w:ascii="仿宋_GB2312" w:hAnsi="仿宋_GB2312" w:eastAsia="仿宋_GB2312" w:cs="仿宋_GB2312"/>
          <w:color w:val="FF0000"/>
          <w:position w:val="-11"/>
          <w:sz w:val="32"/>
          <w:szCs w:val="32"/>
        </w:rPr>
        <w:pict>
          <v:shape id="_x0000_s2053" o:spid="_x0000_s2053" o:spt="175" type="#_x0000_t175" style="position:absolute;left:0pt;margin-left:7.4pt;margin-top:31.05pt;height:34.25pt;width:339.1pt;z-index:251666432;mso-width-relative:page;mso-height-relative:page;" fillcolor="#FF0000" filled="t" stroked="t" coordsize="21600,21600" adj="0">
            <v:path/>
            <v:fill on="t" color2="#FFFFFF" focussize="0,0"/>
            <v:stroke color="#FF0000"/>
            <v:imagedata o:title=""/>
            <o:lock v:ext="edit" aspectratio="f"/>
            <v:textpath on="t" fitshape="t" fitpath="t" trim="t" xscale="f" string="共青团岳阳市委员会" style="font-family:方正小标宋简体;font-size:36pt;v-text-align:center;"/>
          </v:shape>
        </w:pict>
      </w:r>
    </w:p>
    <w:p>
      <w:pPr>
        <w:pStyle w:val="5"/>
        <w:rPr>
          <w:rFonts w:hint="eastAsia" w:ascii="仿宋_GB2312" w:hAnsi="仿宋_GB2312" w:eastAsia="仿宋_GB2312" w:cs="仿宋_GB2312"/>
          <w:position w:val="-11"/>
          <w:sz w:val="32"/>
          <w:szCs w:val="32"/>
        </w:rPr>
      </w:pPr>
    </w:p>
    <w:p>
      <w:pPr>
        <w:pStyle w:val="5"/>
        <w:spacing w:line="600" w:lineRule="exact"/>
        <w:jc w:val="center"/>
        <w:rPr>
          <w:rFonts w:hint="eastAsia" w:ascii="仿宋_GB2312" w:hAnsi="宋体" w:eastAsia="仿宋_GB2312" w:cs="仿宋_GB2312"/>
          <w:color w:val="220700"/>
          <w:kern w:val="0"/>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default"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岳人才办发〔2023〕15号</w:t>
      </w:r>
    </w:p>
    <w:p>
      <w:pPr>
        <w:spacing w:line="700" w:lineRule="exact"/>
        <w:jc w:val="center"/>
        <w:rPr>
          <w:rFonts w:hint="eastAsia" w:ascii="方正小标宋简体" w:hAnsi="方正小标宋简体" w:eastAsia="方正小标宋简体" w:cs="方正小标宋简体"/>
          <w:sz w:val="32"/>
          <w:szCs w:val="32"/>
        </w:rPr>
      </w:pPr>
      <w:r>
        <w:rPr>
          <w:rFonts w:ascii="Times New Roman" w:hAnsi="Times New Roman" w:eastAsia="宋体" w:cs="Times New Roman"/>
          <w:color w:val="FF0000"/>
          <w:kern w:val="2"/>
          <w:sz w:val="32"/>
          <w:szCs w:val="24"/>
          <w:highlight w:val="red"/>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7049770</wp:posOffset>
                </wp:positionH>
                <wp:positionV relativeFrom="paragraph">
                  <wp:posOffset>92075</wp:posOffset>
                </wp:positionV>
                <wp:extent cx="3272155" cy="104775"/>
                <wp:effectExtent l="0" t="9525" r="4445" b="19050"/>
                <wp:wrapNone/>
                <wp:docPr id="6" name="直接箭头连接符 6"/>
                <wp:cNvGraphicFramePr/>
                <a:graphic xmlns:a="http://schemas.openxmlformats.org/drawingml/2006/main">
                  <a:graphicData uri="http://schemas.microsoft.com/office/word/2010/wordprocessingShape">
                    <wps:wsp>
                      <wps:cNvCnPr/>
                      <wps:spPr>
                        <a:xfrm flipH="1" flipV="1">
                          <a:off x="0" y="0"/>
                          <a:ext cx="3272155" cy="10477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555.1pt;margin-top:7.25pt;height:8.25pt;width:257.65pt;z-index:251669504;mso-width-relative:page;mso-height-relative:page;" filled="f" stroked="t" coordsize="21600,21600" o:gfxdata="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UD/V2AAAAAsBAAAPAAAA&#10;AAAAAAEAIAAAACIAAABkcnMvZG93bnJldi54bWxQSwECFAAUAAAACACHTuJA6nZxBBUCAAAUBAAA&#10;DgAAAAAAAAABACAAAAAnAQAAZHJzL2Uyb0RvYy54bWxQSwUGAAAAAAYABgBZAQAArgUAAAAA&#10;">
                <v:fill on="f" focussize="0,0"/>
                <v:stroke weight="1.5pt" color="#FF0000" joinstyle="round"/>
                <v:imagedata o:title=""/>
                <o:lock v:ext="edit" aspectratio="f"/>
              </v:shape>
            </w:pict>
          </mc:Fallback>
        </mc:AlternateContent>
      </w:r>
      <w:r>
        <w:rPr>
          <w:rFonts w:hint="eastAsia" w:ascii="仿宋_GB2312" w:eastAsia="仿宋_GB2312"/>
          <w:color w:val="FF0000"/>
          <w:sz w:val="32"/>
          <w:highlight w:val="red"/>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266065</wp:posOffset>
                </wp:positionV>
                <wp:extent cx="2509520" cy="635"/>
                <wp:effectExtent l="0" t="15875" r="5080" b="21590"/>
                <wp:wrapNone/>
                <wp:docPr id="7" name="直线 28"/>
                <wp:cNvGraphicFramePr/>
                <a:graphic xmlns:a="http://schemas.openxmlformats.org/drawingml/2006/main">
                  <a:graphicData uri="http://schemas.microsoft.com/office/word/2010/wordprocessingShape">
                    <wps:wsp>
                      <wps:cNvCnPr/>
                      <wps:spPr>
                        <a:xfrm flipV="1">
                          <a:off x="0" y="0"/>
                          <a:ext cx="2509520"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28" o:spid="_x0000_s1026" o:spt="20" style="position:absolute;left:0pt;flip:y;margin-left:-4.75pt;margin-top:20.95pt;height:0.05pt;width:197.6pt;z-index:251663360;mso-width-relative:page;mso-height-relative:page;" filled="f" stroked="t" coordsize="21600,21600" o:gfxdata="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i4DOPYAAAACAEAAA8AAAAAAAAAAQAgAAAAIgAAAGRycy9kb3ducmV2LnhtbFBLAQIU&#10;ABQAAAAIAIdO4kDO1emF8wEAAOkDAAAOAAAAAAAAAAEAIAAAACcBAABkcnMvZTJvRG9jLnhtbFBL&#10;BQYAAAAABgAGAFkBAACMBQAAAAA=&#10;">
                <v:fill on="f" focussize="0,0"/>
                <v:stroke weight="2.5pt" color="#FF0000" joinstyle="round"/>
                <v:imagedata o:title=""/>
                <o:lock v:ext="edit" aspectratio="f"/>
              </v:line>
            </w:pict>
          </mc:Fallback>
        </mc:AlternateContent>
      </w:r>
      <w:r>
        <w:rPr>
          <w:rFonts w:hint="eastAsia" w:ascii="仿宋_GB2312" w:eastAsia="仿宋_GB2312"/>
          <w:color w:val="FF0000"/>
          <w:sz w:val="32"/>
          <w:highlight w:val="red"/>
        </w:rPr>
        <mc:AlternateContent>
          <mc:Choice Requires="wps">
            <w:drawing>
              <wp:anchor distT="0" distB="0" distL="114300" distR="114300" simplePos="0" relativeHeight="251664384" behindDoc="0" locked="0" layoutInCell="1" allowOverlap="1">
                <wp:simplePos x="0" y="0"/>
                <wp:positionH relativeFrom="column">
                  <wp:posOffset>3041650</wp:posOffset>
                </wp:positionH>
                <wp:positionV relativeFrom="paragraph">
                  <wp:posOffset>255905</wp:posOffset>
                </wp:positionV>
                <wp:extent cx="2509520" cy="635"/>
                <wp:effectExtent l="0" t="15875" r="5080" b="21590"/>
                <wp:wrapNone/>
                <wp:docPr id="8" name="直线 27"/>
                <wp:cNvGraphicFramePr/>
                <a:graphic xmlns:a="http://schemas.openxmlformats.org/drawingml/2006/main">
                  <a:graphicData uri="http://schemas.microsoft.com/office/word/2010/wordprocessingShape">
                    <wps:wsp>
                      <wps:cNvCnPr/>
                      <wps:spPr>
                        <a:xfrm flipV="1">
                          <a:off x="0" y="0"/>
                          <a:ext cx="2509520"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27" o:spid="_x0000_s1026" o:spt="20" style="position:absolute;left:0pt;flip:y;margin-left:239.5pt;margin-top:20.15pt;height:0.05pt;width:197.6pt;z-index:251664384;mso-width-relative:page;mso-height-relative:page;" filled="f" stroked="t" coordsize="21600,21600" o:gfxdata="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mer2/YAAAACQEAAA8AAAAAAAAAAQAgAAAAIgAAAGRycy9kb3ducmV2LnhtbFBLAQIU&#10;ABQAAAAIAIdO4kDu5Xrm8wEAAOkDAAAOAAAAAAAAAAEAIAAAACcBAABkcnMvZTJvRG9jLnhtbFBL&#10;BQYAAAAABgAGAFkBAACMBQAAAAA=&#10;">
                <v:fill on="f" focussize="0,0"/>
                <v:stroke weight="2.5pt" color="#FF0000" joinstyle="round"/>
                <v:imagedata o:title=""/>
                <o:lock v:ext="edit" aspectratio="f"/>
              </v:line>
            </w:pict>
          </mc:Fallback>
        </mc:AlternateContent>
      </w:r>
      <w:r>
        <w:rPr>
          <w:rFonts w:hint="eastAsia" w:ascii="仿宋_GB2312" w:eastAsia="仿宋_GB2312"/>
          <w:sz w:val="32"/>
        </w:rPr>
        <mc:AlternateContent>
          <mc:Choice Requires="wps">
            <w:drawing>
              <wp:anchor distT="0" distB="0" distL="114300" distR="114300" simplePos="0" relativeHeight="251671552" behindDoc="0" locked="0" layoutInCell="1" allowOverlap="1">
                <wp:simplePos x="0" y="0"/>
                <wp:positionH relativeFrom="column">
                  <wp:posOffset>3070225</wp:posOffset>
                </wp:positionH>
                <wp:positionV relativeFrom="paragraph">
                  <wp:posOffset>263525</wp:posOffset>
                </wp:positionV>
                <wp:extent cx="2509520" cy="635"/>
                <wp:effectExtent l="0" t="15875" r="5080" b="21590"/>
                <wp:wrapNone/>
                <wp:docPr id="10" name="直接连接符 10"/>
                <wp:cNvGraphicFramePr/>
                <a:graphic xmlns:a="http://schemas.openxmlformats.org/drawingml/2006/main">
                  <a:graphicData uri="http://schemas.microsoft.com/office/word/2010/wordprocessingShape">
                    <wps:wsp>
                      <wps:cNvCnPr/>
                      <wps:spPr>
                        <a:xfrm flipV="1">
                          <a:off x="0" y="0"/>
                          <a:ext cx="2509520" cy="635"/>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1.75pt;margin-top:20.75pt;height:0.05pt;width:197.6pt;z-index:251671552;mso-width-relative:page;mso-height-relative:page;" filled="f" stroked="t" coordsize="21600,21600" o:gfxdata="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Plad3XAAAACQEAAA8AAAAAAAAAAQAgAAAAIgAAAGRycy9k&#10;b3ducmV2LnhtbFBLAQIUABQAAAAIAIdO4kCfgzLDAwIAAAEEAAAOAAAAAAAAAAEAIAAAACYBAABk&#10;cnMvZTJvRG9jLnhtbFBLBQYAAAAABgAGAFkBAACbBQAAAAA=&#10;">
                <v:fill on="f" focussize="0,0"/>
                <v:stroke weight="2.5pt" color="#FF0000" joinstyle="round"/>
                <v:imagedata o:title=""/>
                <o:lock v:ext="edit" aspectratio="f"/>
              </v:line>
            </w:pict>
          </mc:Fallback>
        </mc:AlternateContent>
      </w:r>
      <w:r>
        <w:rPr>
          <w:rFonts w:hint="eastAsia" w:ascii="仿宋_GB2312" w:eastAsia="仿宋_GB2312"/>
          <w:sz w:val="32"/>
        </w:rPr>
        <mc:AlternateContent>
          <mc:Choice Requires="wps">
            <w:drawing>
              <wp:anchor distT="0" distB="0" distL="114300" distR="114300" simplePos="0" relativeHeight="251670528" behindDoc="0" locked="0" layoutInCell="1" allowOverlap="1">
                <wp:simplePos x="0" y="0"/>
                <wp:positionH relativeFrom="column">
                  <wp:posOffset>71120</wp:posOffset>
                </wp:positionH>
                <wp:positionV relativeFrom="paragraph">
                  <wp:posOffset>260985</wp:posOffset>
                </wp:positionV>
                <wp:extent cx="2509520" cy="635"/>
                <wp:effectExtent l="0" t="15875" r="5080" b="21590"/>
                <wp:wrapNone/>
                <wp:docPr id="11" name="直接连接符 11"/>
                <wp:cNvGraphicFramePr/>
                <a:graphic xmlns:a="http://schemas.openxmlformats.org/drawingml/2006/main">
                  <a:graphicData uri="http://schemas.microsoft.com/office/word/2010/wordprocessingShape">
                    <wps:wsp>
                      <wps:cNvCnPr/>
                      <wps:spPr>
                        <a:xfrm flipV="1">
                          <a:off x="0" y="0"/>
                          <a:ext cx="2509520" cy="635"/>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6pt;margin-top:20.55pt;height:0.05pt;width:197.6pt;z-index:251670528;mso-width-relative:page;mso-height-relative:page;" filled="f" stroked="t" coordsize="21600,21600" o:gfxdata="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eSf1dYAAAAIAQAADwAAAAAAAAABACAAAAAiAAAAZHJzL2Rv&#10;d25yZXYueG1sUEsBAhQAFAAAAAgAh07iQGDXxa4DAgAAAQQAAA4AAAAAAAAAAQAgAAAAJQEAAGRy&#10;cy9lMm9Eb2MueG1sUEsFBgAAAAAGAAYAWQEAAJoFAAAAAA==&#10;">
                <v:fill on="f" focussize="0,0"/>
                <v:stroke weight="2.5pt" color="#FF0000" joinstyle="round"/>
                <v:imagedata o:title=""/>
                <o:lock v:ext="edit" aspectratio="f"/>
              </v:line>
            </w:pict>
          </mc:Fallback>
        </mc:AlternateContent>
      </w:r>
      <w:r>
        <w:rPr>
          <w:rFonts w:hint="eastAsia" w:ascii="方正小标宋简体" w:eastAsia="方正小标宋简体"/>
          <w:color w:val="FF0000"/>
          <w:sz w:val="44"/>
          <w:szCs w:val="44"/>
          <w:lang w:val="en-US" w:eastAsia="zh-CN"/>
        </w:rPr>
        <w:t xml:space="preserve"> </w:t>
      </w:r>
      <w:r>
        <w:rPr>
          <w:rFonts w:hint="eastAsia" w:ascii="方正小标宋简体" w:eastAsia="方正小标宋简体"/>
          <w:color w:val="FF0000"/>
          <w:sz w:val="44"/>
          <w:szCs w:val="44"/>
        </w:rPr>
        <w:t>★</w:t>
      </w:r>
    </w:p>
    <w:p>
      <w:pPr>
        <w:pStyle w:val="5"/>
        <w:rPr>
          <w:rFonts w:ascii="宋体"/>
          <w:color w:val="000000" w:themeColor="text1"/>
          <w:kern w:val="0"/>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552" w:rightChars="263" w:firstLine="638" w:firstLineChars="145"/>
        <w:jc w:val="distribute"/>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中共岳阳市委人才工作领导小组办公室</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552" w:rightChars="263" w:firstLine="638" w:firstLineChars="145"/>
        <w:jc w:val="distribute"/>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岳阳市科学技术协会</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552" w:rightChars="263" w:firstLine="638" w:firstLineChars="145"/>
        <w:jc w:val="distribute"/>
        <w:textAlignment w:val="auto"/>
        <w:rPr>
          <w:rFonts w:hint="eastAsia" w:ascii="方正小标宋_GBK" w:hAnsi="方正小标宋_GBK" w:eastAsia="方正小标宋_GBK" w:cs="方正小标宋_GBK"/>
          <w:color w:val="000000" w:themeColor="text1"/>
          <w:spacing w:val="-11"/>
          <w:w w:val="45"/>
          <w:sz w:val="96"/>
          <w:szCs w:val="9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共青团岳阳市委员会</w:t>
      </w:r>
    </w:p>
    <w:p>
      <w:pPr>
        <w:pStyle w:val="5"/>
        <w:spacing w:line="600" w:lineRule="exact"/>
        <w:jc w:val="cente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关于开展2023年度巴陵青年英才支持计划</w:t>
      </w:r>
    </w:p>
    <w:p>
      <w:pPr>
        <w:pStyle w:val="5"/>
        <w:spacing w:line="600" w:lineRule="exact"/>
        <w:jc w:val="center"/>
        <w:rPr>
          <w:rFonts w:hint="eastAsia" w:ascii="方正小标宋_GBK" w:hAnsi="方正小标宋_GBK" w:eastAsia="方正小标宋_GBK" w:cs="方正小标宋_GBK"/>
          <w:color w:val="000000" w:themeColor="text1"/>
          <w:kern w:val="0"/>
          <w:sz w:val="18"/>
          <w:szCs w:val="18"/>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人选选拔工作的通知</w:t>
      </w:r>
    </w:p>
    <w:p>
      <w:pPr>
        <w:pStyle w:val="5"/>
        <w:rPr>
          <w:rFonts w:ascii="宋体"/>
          <w:color w:val="000000" w:themeColor="text1"/>
          <w:kern w:val="0"/>
          <w:sz w:val="18"/>
          <w:szCs w:val="18"/>
          <w14:textFill>
            <w14:solidFill>
              <w14:schemeClr w14:val="tx1"/>
            </w14:solidFill>
          </w14:textFill>
        </w:rPr>
      </w:pPr>
    </w:p>
    <w:p>
      <w:pPr>
        <w:pStyle w:val="5"/>
        <w:rPr>
          <w:rFonts w:ascii="宋体"/>
          <w:color w:val="000000" w:themeColor="text1"/>
          <w:kern w:val="0"/>
          <w:sz w:val="18"/>
          <w:szCs w:val="18"/>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各县市区委组织部、科协、团（工）委，市直各单位政工（人事）科，中央、省驻岳单位党委组织（人事）部门、科协、团委，市科协所属各市级学会（协会、研究会）、高校科协、企业</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园区</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科协：</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为全面贯彻落实党的二十大精神,大力实施科教兴市、人才强市、创新驱动发展战略,打造湖南省人才高地，加快建设名副其实的省域副中心城市，为我市高质量发展领军人才储备后备力量,经研究，决定开展2023年巴陵青年英才支持计划人选选拔工作，现将有关事项通知如下：</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一、申报对象和条件</w:t>
      </w:r>
    </w:p>
    <w:p>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eastAsia="仿宋_GB2312" w:cs="仿宋_GB2312"/>
          <w:color w:val="000000" w:themeColor="text1"/>
          <w:sz w:val="32"/>
          <w:szCs w:val="32"/>
          <w14:textFill>
            <w14:solidFill>
              <w14:schemeClr w14:val="tx1"/>
            </w14:solidFill>
          </w14:textFill>
        </w:rPr>
        <w:t>龄在</w:t>
      </w:r>
      <w:r>
        <w:rPr>
          <w:rFonts w:ascii="仿宋_GB2312" w:eastAsia="仿宋_GB2312" w:cs="仿宋_GB2312"/>
          <w:color w:val="000000" w:themeColor="text1"/>
          <w:sz w:val="32"/>
          <w:szCs w:val="32"/>
          <w14:textFill>
            <w14:solidFill>
              <w14:schemeClr w14:val="tx1"/>
            </w14:solidFill>
          </w14:textFill>
        </w:rPr>
        <w:t>40</w:t>
      </w:r>
      <w:r>
        <w:rPr>
          <w:rFonts w:hint="eastAsia" w:ascii="仿宋_GB2312" w:eastAsia="仿宋_GB2312" w:cs="仿宋_GB2312"/>
          <w:color w:val="000000" w:themeColor="text1"/>
          <w:sz w:val="32"/>
          <w:szCs w:val="32"/>
          <w14:textFill>
            <w14:solidFill>
              <w14:schemeClr w14:val="tx1"/>
            </w14:solidFill>
          </w14:textFill>
        </w:rPr>
        <w:t>周岁以下（</w:t>
      </w:r>
      <w:r>
        <w:rPr>
          <w:rFonts w:ascii="仿宋_GB2312" w:eastAsia="仿宋_GB2312" w:cs="仿宋_GB2312"/>
          <w:color w:val="000000" w:themeColor="text1"/>
          <w:sz w:val="32"/>
          <w:szCs w:val="32"/>
          <w14:textFill>
            <w14:solidFill>
              <w14:schemeClr w14:val="tx1"/>
            </w14:solidFill>
          </w14:textFill>
        </w:rPr>
        <w:t>198</w:t>
      </w:r>
      <w:r>
        <w:rPr>
          <w:rFonts w:hint="eastAsia" w:ascii="仿宋_GB2312" w:eastAsia="仿宋_GB2312" w:cs="仿宋_GB2312"/>
          <w:color w:val="000000" w:themeColor="text1"/>
          <w:sz w:val="32"/>
          <w:szCs w:val="32"/>
          <w14:textFill>
            <w14:solidFill>
              <w14:schemeClr w14:val="tx1"/>
            </w14:solidFill>
          </w14:textFill>
        </w:rPr>
        <w:t>3年</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月</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日以后出生</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创业类可放宽至43周岁，1980年1月1日后出生</w:t>
      </w:r>
      <w:r>
        <w:rPr>
          <w:rFonts w:hint="eastAsia" w:ascii="仿宋_GB2312" w:eastAsia="仿宋_GB2312" w:cs="仿宋_GB2312"/>
          <w:color w:val="000000" w:themeColor="text1"/>
          <w:sz w:val="32"/>
          <w:szCs w:val="32"/>
          <w14:textFill>
            <w14:solidFill>
              <w14:schemeClr w14:val="tx1"/>
            </w14:solidFill>
          </w14:textFill>
        </w:rPr>
        <w:t>），拥护中国共产党的领导，热爱祖国，热爱人民，遵纪守法，有良好的科学和职业道德，在岳阳市全职工作</w:t>
      </w:r>
      <w:r>
        <w:rPr>
          <w:rFonts w:hint="eastAsia" w:asci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年以上，为行业拔尖人才。且满足以下具体要求：</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ascii="楷体_GB2312" w:hAnsi="宋体" w:eastAsia="楷体_GB2312" w:cs="楷体_GB2312"/>
          <w:b/>
          <w:bCs/>
          <w:color w:val="000000" w:themeColor="text1"/>
          <w:sz w:val="32"/>
          <w:szCs w:val="32"/>
          <w14:textFill>
            <w14:solidFill>
              <w14:schemeClr w14:val="tx1"/>
            </w14:solidFill>
          </w14:textFill>
        </w:rPr>
      </w:pPr>
      <w:r>
        <w:rPr>
          <w:rFonts w:hint="eastAsia" w:ascii="楷体_GB2312" w:hAnsi="宋体" w:eastAsia="楷体_GB2312" w:cs="楷体_GB2312"/>
          <w:b/>
          <w:bCs/>
          <w:color w:val="000000" w:themeColor="text1"/>
          <w:sz w:val="32"/>
          <w:szCs w:val="32"/>
          <w14:textFill>
            <w14:solidFill>
              <w14:schemeClr w14:val="tx1"/>
            </w14:solidFill>
          </w14:textFill>
        </w:rPr>
        <w:t>（一）科技创新类</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ascii="仿宋_GB2312" w:eastAsia="仿宋_GB2312" w:cs="仿宋_GB2312"/>
          <w:color w:val="000000" w:themeColor="text1"/>
          <w:sz w:val="32"/>
          <w:szCs w:val="32"/>
          <w14:textFill>
            <w14:solidFill>
              <w14:schemeClr w14:val="tx1"/>
            </w14:solidFill>
          </w14:textFill>
        </w:rPr>
      </w:pPr>
      <w:r>
        <w:rPr>
          <w:rFonts w:ascii="楷体_GB2312" w:hAnsi="宋体" w:eastAsia="楷体_GB2312" w:cs="楷体_GB2312"/>
          <w:b/>
          <w:bCs/>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在自然科学、人文社科、工程技术、边缘学科、跨行业以及相关领域从事科学研究、技术开发、行业创新或科研辅助等工作的科技型人才、创新型人才；</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ascii="仿宋_GB2312" w:eastAsia="仿宋_GB2312" w:cs="仿宋_GB2312"/>
          <w:color w:val="000000" w:themeColor="text1"/>
          <w:sz w:val="32"/>
          <w:szCs w:val="32"/>
          <w14:textFill>
            <w14:solidFill>
              <w14:schemeClr w14:val="tx1"/>
            </w14:solidFill>
          </w14:textFill>
        </w:rPr>
      </w:pPr>
      <w:r>
        <w:rPr>
          <w:rFonts w:hint="eastAsia" w:ascii="楷体_GB2312" w:hAnsi="宋体" w:eastAsia="楷体_GB2312" w:cs="楷体_GB2312"/>
          <w:b/>
          <w:bCs/>
          <w:color w:val="000000" w:themeColor="text1"/>
          <w:sz w:val="32"/>
          <w:szCs w:val="32"/>
          <w14:textFill>
            <w14:solidFill>
              <w14:schemeClr w14:val="tx1"/>
            </w14:solidFill>
          </w14:textFill>
        </w:rPr>
        <w:t>2</w:t>
      </w:r>
      <w:r>
        <w:rPr>
          <w:rFonts w:ascii="楷体_GB2312" w:hAnsi="宋体" w:eastAsia="楷体_GB2312" w:cs="楷体_GB2312"/>
          <w:b/>
          <w:bCs/>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在解决技术难题或填补行业空白等方面取得创新成果或作出突出贡献，取得的或潜在的经济、社会效益显著。</w:t>
      </w:r>
    </w:p>
    <w:p>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该</w:t>
      </w:r>
      <w:r>
        <w:rPr>
          <w:rFonts w:hint="eastAsia" w:ascii="仿宋_GB2312" w:eastAsia="仿宋_GB2312" w:cs="仿宋_GB2312"/>
          <w:color w:val="000000" w:themeColor="text1"/>
          <w:sz w:val="32"/>
          <w:szCs w:val="32"/>
          <w:lang w:val="en-US" w:eastAsia="zh-CN"/>
          <w14:textFill>
            <w14:solidFill>
              <w14:schemeClr w14:val="tx1"/>
            </w14:solidFill>
          </w14:textFill>
        </w:rPr>
        <w:t>类别</w:t>
      </w:r>
      <w:r>
        <w:rPr>
          <w:rFonts w:hint="eastAsia" w:ascii="仿宋_GB2312" w:eastAsia="仿宋_GB2312" w:cs="仿宋_GB2312"/>
          <w:color w:val="000000" w:themeColor="text1"/>
          <w:sz w:val="32"/>
          <w:szCs w:val="32"/>
          <w14:textFill>
            <w14:solidFill>
              <w14:schemeClr w14:val="tx1"/>
            </w14:solidFill>
          </w14:textFill>
        </w:rPr>
        <w:t>由市委组织部、市科协组织实施。</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ascii="楷体_GB2312" w:hAnsi="宋体" w:eastAsia="楷体_GB2312" w:cs="楷体_GB2312"/>
          <w:b/>
          <w:bCs/>
          <w:color w:val="000000" w:themeColor="text1"/>
          <w:sz w:val="32"/>
          <w:szCs w:val="32"/>
          <w:lang w:val="en-US" w:eastAsia="zh-CN"/>
          <w14:textFill>
            <w14:solidFill>
              <w14:schemeClr w14:val="tx1"/>
            </w14:solidFill>
          </w14:textFill>
        </w:rPr>
      </w:pPr>
      <w:r>
        <w:rPr>
          <w:rFonts w:hint="eastAsia" w:ascii="楷体_GB2312" w:hAnsi="宋体" w:eastAsia="楷体_GB2312" w:cs="楷体_GB2312"/>
          <w:b/>
          <w:bCs/>
          <w:color w:val="000000" w:themeColor="text1"/>
          <w:sz w:val="32"/>
          <w:szCs w:val="32"/>
          <w14:textFill>
            <w14:solidFill>
              <w14:schemeClr w14:val="tx1"/>
            </w14:solidFill>
          </w14:textFill>
        </w:rPr>
        <w:t>（二）创业</w:t>
      </w:r>
      <w:r>
        <w:rPr>
          <w:rFonts w:hint="eastAsia" w:ascii="楷体_GB2312" w:hAnsi="宋体" w:eastAsia="楷体_GB2312" w:cs="楷体_GB2312"/>
          <w:b/>
          <w:bCs/>
          <w:color w:val="000000" w:themeColor="text1"/>
          <w:sz w:val="32"/>
          <w:szCs w:val="32"/>
          <w:lang w:val="en-US" w:eastAsia="zh-CN"/>
          <w14:textFill>
            <w14:solidFill>
              <w14:schemeClr w14:val="tx1"/>
            </w14:solidFill>
          </w14:textFill>
        </w:rPr>
        <w:t>及社会服务类</w:t>
      </w:r>
    </w:p>
    <w:p>
      <w:pPr>
        <w:pStyle w:val="5"/>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宋体" w:eastAsia="仿宋_GB2312" w:cs="仿宋_GB2312"/>
          <w:color w:val="000000" w:themeColor="text1"/>
          <w:kern w:val="2"/>
          <w:sz w:val="32"/>
          <w:szCs w:val="32"/>
          <w:lang w:val="en-US" w:eastAsia="zh-CN" w:bidi="ar-SA"/>
          <w14:textFill>
            <w14:solidFill>
              <w14:schemeClr w14:val="tx1"/>
            </w14:solidFill>
          </w14:textFill>
        </w:rPr>
        <w:t>创业类：</w:t>
      </w:r>
      <w:r>
        <w:rPr>
          <w:rFonts w:hint="eastAsia" w:ascii="仿宋_GB2312" w:eastAsia="仿宋_GB2312" w:cs="仿宋_GB2312"/>
          <w:color w:val="000000" w:themeColor="text1"/>
          <w:sz w:val="32"/>
          <w:szCs w:val="32"/>
          <w14:textFill>
            <w14:solidFill>
              <w14:schemeClr w14:val="tx1"/>
            </w14:solidFill>
          </w14:textFill>
        </w:rPr>
        <w:t>自主创办或领办企业</w:t>
      </w:r>
      <w:r>
        <w:rPr>
          <w:rFonts w:ascii="仿宋_GB2312" w:eastAsia="仿宋_GB2312" w:cs="仿宋_GB2312"/>
          <w:color w:val="000000" w:themeColor="text1"/>
          <w:sz w:val="32"/>
          <w:szCs w:val="32"/>
          <w14:textFill>
            <w14:solidFill>
              <w14:schemeClr w14:val="tx1"/>
            </w14:solidFill>
          </w14:textFill>
        </w:rPr>
        <w:t>3年及以上</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担任董事长或总经理职务，并拥有企业30%或以上股份，</w:t>
      </w:r>
      <w:r>
        <w:rPr>
          <w:rFonts w:hint="eastAsia" w:ascii="仿宋_GB2312" w:eastAsia="仿宋_GB2312" w:cs="仿宋_GB2312"/>
          <w:color w:val="000000" w:themeColor="text1"/>
          <w:sz w:val="32"/>
          <w:szCs w:val="32"/>
          <w:lang w:val="en-US" w:eastAsia="zh-CN"/>
          <w14:textFill>
            <w14:solidFill>
              <w14:schemeClr w14:val="tx1"/>
            </w14:solidFill>
          </w14:textFill>
        </w:rPr>
        <w:t>且</w:t>
      </w:r>
      <w:r>
        <w:rPr>
          <w:rFonts w:ascii="仿宋_GB2312" w:eastAsia="仿宋_GB2312" w:cs="仿宋_GB2312"/>
          <w:color w:val="000000" w:themeColor="text1"/>
          <w:sz w:val="32"/>
          <w:szCs w:val="32"/>
          <w14:textFill>
            <w14:solidFill>
              <w14:schemeClr w14:val="tx1"/>
            </w14:solidFill>
          </w14:textFill>
        </w:rPr>
        <w:t>企业具有较好的经营业绩和成长性，所提供的产品或服务具有较强的市场竞争力</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属于我市重点支持发展的新兴优势产业或优势传统产业</w:t>
      </w:r>
      <w:r>
        <w:rPr>
          <w:rFonts w:hint="eastAsia" w:asci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楷体_GB2312" w:hAnsi="宋体" w:eastAsia="楷体_GB2312" w:cs="楷体_GB2312"/>
          <w:b/>
          <w:bCs/>
          <w:color w:val="000000" w:themeColor="text1"/>
          <w:sz w:val="32"/>
          <w:szCs w:val="32"/>
          <w:lang w:val="en-US" w:eastAsia="zh-CN"/>
          <w14:textFill>
            <w14:solidFill>
              <w14:schemeClr w14:val="tx1"/>
            </w14:solidFill>
          </w14:textFill>
        </w:rPr>
        <w:t>2</w:t>
      </w:r>
      <w:r>
        <w:rPr>
          <w:rFonts w:ascii="楷体_GB2312" w:hAnsi="宋体" w:eastAsia="楷体_GB2312" w:cs="楷体_GB2312"/>
          <w:b/>
          <w:bCs/>
          <w:color w:val="000000" w:themeColor="text1"/>
          <w:sz w:val="32"/>
          <w:szCs w:val="32"/>
          <w14:textFill>
            <w14:solidFill>
              <w14:schemeClr w14:val="tx1"/>
            </w14:solidFill>
          </w14:textFill>
        </w:rPr>
        <w:t>.</w:t>
      </w:r>
      <w:r>
        <w:rPr>
          <w:rFonts w:hint="eastAsia" w:ascii="仿宋_GB2312" w:hAnsi="宋体" w:eastAsia="仿宋_GB2312" w:cs="仿宋_GB2312"/>
          <w:color w:val="000000" w:themeColor="text1"/>
          <w:kern w:val="2"/>
          <w:sz w:val="32"/>
          <w:szCs w:val="32"/>
          <w:lang w:val="en-US" w:eastAsia="zh-CN" w:bidi="ar-SA"/>
          <w14:textFill>
            <w14:solidFill>
              <w14:schemeClr w14:val="tx1"/>
            </w14:solidFill>
          </w14:textFill>
        </w:rPr>
        <w:t>社会服务类：</w:t>
      </w:r>
      <w:r>
        <w:rPr>
          <w:rFonts w:hint="eastAsia" w:ascii="仿宋_GB2312" w:hAnsi="宋体" w:eastAsia="仿宋_GB2312" w:cs="仿宋_GB2312"/>
          <w:color w:val="000000" w:themeColor="text1"/>
          <w:sz w:val="32"/>
          <w:szCs w:val="32"/>
          <w14:textFill>
            <w14:solidFill>
              <w14:schemeClr w14:val="tx1"/>
            </w14:solidFill>
          </w14:textFill>
        </w:rPr>
        <w:t>在公共卫生、法律</w:t>
      </w:r>
      <w:r>
        <w:rPr>
          <w:rFonts w:hint="eastAsia" w:ascii="仿宋_GB2312" w:hAnsi="宋体" w:eastAsia="仿宋_GB2312" w:cs="仿宋_GB2312"/>
          <w:color w:val="000000" w:themeColor="text1"/>
          <w:sz w:val="32"/>
          <w:szCs w:val="32"/>
          <w:lang w:val="en-US" w:eastAsia="zh-CN"/>
          <w14:textFill>
            <w14:solidFill>
              <w14:schemeClr w14:val="tx1"/>
            </w14:solidFill>
          </w14:textFill>
        </w:rPr>
        <w:t>服务</w:t>
      </w:r>
      <w:r>
        <w:rPr>
          <w:rFonts w:hint="eastAsia" w:ascii="仿宋_GB2312" w:hAnsi="宋体" w:eastAsia="仿宋_GB2312" w:cs="仿宋_GB2312"/>
          <w:color w:val="000000" w:themeColor="text1"/>
          <w:sz w:val="32"/>
          <w:szCs w:val="32"/>
          <w14:textFill>
            <w14:solidFill>
              <w14:schemeClr w14:val="tx1"/>
            </w14:solidFill>
          </w14:textFill>
        </w:rPr>
        <w:t>、公益</w:t>
      </w:r>
      <w:r>
        <w:rPr>
          <w:rFonts w:hint="eastAsia" w:ascii="仿宋_GB2312" w:hAnsi="宋体" w:eastAsia="仿宋_GB2312" w:cs="仿宋_GB2312"/>
          <w:color w:val="000000" w:themeColor="text1"/>
          <w:sz w:val="32"/>
          <w:szCs w:val="32"/>
          <w:lang w:val="en-US" w:eastAsia="zh-CN"/>
          <w14:textFill>
            <w14:solidFill>
              <w14:schemeClr w14:val="tx1"/>
            </w14:solidFill>
          </w14:textFill>
        </w:rPr>
        <w:t>服务</w:t>
      </w:r>
      <w:r>
        <w:rPr>
          <w:rFonts w:hint="eastAsia" w:ascii="仿宋_GB2312" w:hAnsi="宋体" w:eastAsia="仿宋_GB2312" w:cs="仿宋_GB2312"/>
          <w:color w:val="000000" w:themeColor="text1"/>
          <w:sz w:val="32"/>
          <w:szCs w:val="32"/>
          <w14:textFill>
            <w14:solidFill>
              <w14:schemeClr w14:val="tx1"/>
            </w14:solidFill>
          </w14:textFill>
        </w:rPr>
        <w:t>、财会金融、新</w:t>
      </w:r>
      <w:r>
        <w:rPr>
          <w:rFonts w:hint="eastAsia" w:ascii="仿宋_GB2312" w:hAnsi="宋体" w:eastAsia="仿宋_GB2312" w:cs="仿宋_GB2312"/>
          <w:color w:val="000000" w:themeColor="text1"/>
          <w:sz w:val="32"/>
          <w:szCs w:val="32"/>
          <w:lang w:val="en-US" w:eastAsia="zh-CN"/>
          <w14:textFill>
            <w14:solidFill>
              <w14:schemeClr w14:val="tx1"/>
            </w14:solidFill>
          </w14:textFill>
        </w:rPr>
        <w:t>兴行业</w:t>
      </w:r>
      <w:r>
        <w:rPr>
          <w:rFonts w:hint="eastAsia" w:ascii="仿宋_GB2312" w:hAnsi="宋体" w:eastAsia="仿宋_GB2312" w:cs="仿宋_GB2312"/>
          <w:color w:val="000000" w:themeColor="text1"/>
          <w:sz w:val="32"/>
          <w:szCs w:val="32"/>
          <w14:textFill>
            <w14:solidFill>
              <w14:schemeClr w14:val="tx1"/>
            </w14:solidFill>
          </w14:textFill>
        </w:rPr>
        <w:t>等领域专业过硬，工作业绩较好，贡献突出，在专业领域、行业影响、市场竞争等方面具有积极正面的影响，取得的或潜在的经济、社会效益显著</w:t>
      </w:r>
      <w:r>
        <w:rPr>
          <w:rFonts w:hint="eastAsia" w:asci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该</w:t>
      </w:r>
      <w:r>
        <w:rPr>
          <w:rFonts w:hint="eastAsia" w:ascii="仿宋_GB2312" w:eastAsia="仿宋_GB2312" w:cs="仿宋_GB2312"/>
          <w:color w:val="000000" w:themeColor="text1"/>
          <w:sz w:val="32"/>
          <w:szCs w:val="32"/>
          <w:lang w:val="en-US" w:eastAsia="zh-CN"/>
          <w14:textFill>
            <w14:solidFill>
              <w14:schemeClr w14:val="tx1"/>
            </w14:solidFill>
          </w14:textFill>
        </w:rPr>
        <w:t>类别</w:t>
      </w:r>
      <w:r>
        <w:rPr>
          <w:rFonts w:hint="eastAsia" w:ascii="仿宋_GB2312" w:eastAsia="仿宋_GB2312" w:cs="仿宋_GB2312"/>
          <w:color w:val="000000" w:themeColor="text1"/>
          <w:sz w:val="32"/>
          <w:szCs w:val="32"/>
          <w14:textFill>
            <w14:solidFill>
              <w14:schemeClr w14:val="tx1"/>
            </w14:solidFill>
          </w14:textFill>
        </w:rPr>
        <w:t>由市委组织部、团市委组织实施。</w:t>
      </w:r>
    </w:p>
    <w:p>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为避免重复支持，</w:t>
      </w:r>
      <w:r>
        <w:rPr>
          <w:rFonts w:hint="eastAsia" w:ascii="仿宋_GB2312" w:hAnsi="宋体" w:eastAsia="仿宋_GB2312" w:cs="仿宋_GB2312"/>
          <w:color w:val="000000" w:themeColor="text1"/>
          <w:sz w:val="32"/>
          <w:szCs w:val="32"/>
          <w14:textFill>
            <w14:solidFill>
              <w14:schemeClr w14:val="tx1"/>
            </w14:solidFill>
          </w14:textFill>
        </w:rPr>
        <w:t>已入选国家、省、市人才计划并享受了相应人才政策支持的，原则上不再参评。</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二、选拔名额</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全市选拔巴陵青年英才2</w:t>
      </w:r>
      <w:r>
        <w:rPr>
          <w:rFonts w:ascii="仿宋_GB2312" w:hAnsi="宋体" w:eastAsia="仿宋_GB2312" w:cs="仿宋_GB2312"/>
          <w:color w:val="000000" w:themeColor="text1"/>
          <w:kern w:val="0"/>
          <w:sz w:val="32"/>
          <w:szCs w:val="32"/>
          <w14:textFill>
            <w14:solidFill>
              <w14:schemeClr w14:val="tx1"/>
            </w14:solidFill>
          </w14:textFill>
        </w:rPr>
        <w:t>0</w:t>
      </w:r>
      <w:r>
        <w:rPr>
          <w:rFonts w:hint="eastAsia" w:ascii="仿宋_GB2312" w:hAnsi="宋体" w:eastAsia="仿宋_GB2312" w:cs="仿宋_GB2312"/>
          <w:color w:val="000000" w:themeColor="text1"/>
          <w:kern w:val="0"/>
          <w:sz w:val="32"/>
          <w:szCs w:val="32"/>
          <w14:textFill>
            <w14:solidFill>
              <w14:schemeClr w14:val="tx1"/>
            </w14:solidFill>
          </w14:textFill>
        </w:rPr>
        <w:t>人左右，其中科技创新类10人</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左右</w:t>
      </w:r>
      <w:r>
        <w:rPr>
          <w:rFonts w:hint="eastAsia" w:ascii="仿宋_GB2312" w:hAnsi="宋体" w:eastAsia="仿宋_GB2312" w:cs="仿宋_GB2312"/>
          <w:color w:val="000000" w:themeColor="text1"/>
          <w:kern w:val="0"/>
          <w:sz w:val="32"/>
          <w:szCs w:val="32"/>
          <w14:textFill>
            <w14:solidFill>
              <w14:schemeClr w14:val="tx1"/>
            </w14:solidFill>
          </w14:textFill>
        </w:rPr>
        <w:t>、创业</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及</w:t>
      </w:r>
      <w:r>
        <w:rPr>
          <w:rFonts w:hint="eastAsia" w:ascii="仿宋_GB2312" w:hAnsi="宋体" w:eastAsia="仿宋_GB2312" w:cs="仿宋_GB2312"/>
          <w:color w:val="000000" w:themeColor="text1"/>
          <w:kern w:val="0"/>
          <w:sz w:val="32"/>
          <w:szCs w:val="32"/>
          <w14:textFill>
            <w14:solidFill>
              <w14:schemeClr w14:val="tx1"/>
            </w14:solidFill>
          </w14:textFill>
        </w:rPr>
        <w:t>社会服务类共10人</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左右</w:t>
      </w:r>
      <w:r>
        <w:rPr>
          <w:rFonts w:hint="eastAsia" w:ascii="仿宋_GB2312" w:hAnsi="宋体"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三、支持方式</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采取资金支持、信息共享、学术交流、优先托举、创新支持、创业服务等方式予以多方位支持和服务，对入选的每名巴陵青年英才一次性给予</w:t>
      </w:r>
      <w:r>
        <w:rPr>
          <w:rFonts w:ascii="仿宋_GB2312" w:hAnsi="宋体" w:eastAsia="仿宋_GB2312" w:cs="仿宋_GB2312"/>
          <w:color w:val="000000" w:themeColor="text1"/>
          <w:kern w:val="0"/>
          <w:sz w:val="32"/>
          <w:szCs w:val="32"/>
          <w14:textFill>
            <w14:solidFill>
              <w14:schemeClr w14:val="tx1"/>
            </w14:solidFill>
          </w14:textFill>
        </w:rPr>
        <w:t>5</w:t>
      </w:r>
      <w:r>
        <w:rPr>
          <w:rFonts w:hint="eastAsia" w:ascii="仿宋_GB2312" w:hAnsi="宋体" w:eastAsia="仿宋_GB2312" w:cs="仿宋_GB2312"/>
          <w:color w:val="000000" w:themeColor="text1"/>
          <w:kern w:val="0"/>
          <w:sz w:val="32"/>
          <w:szCs w:val="32"/>
          <w14:textFill>
            <w14:solidFill>
              <w14:schemeClr w14:val="tx1"/>
            </w14:solidFill>
          </w14:textFill>
        </w:rPr>
        <w:t>万元资助，作为工作和生活补贴，所需资金从市人才发展专项资金中列支。入选者直接认定为岳阳市E类高层次人才，且优先推荐申报省级及以上重要人才支持计划。</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四、申报程序</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宋体" w:eastAsia="仿宋_GB2312"/>
          <w:color w:val="000000" w:themeColor="text1"/>
          <w:kern w:val="0"/>
          <w:sz w:val="32"/>
          <w:szCs w:val="32"/>
          <w:lang w:val="en-US"/>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采取个人自荐和单位推荐相结合的方式申报。申报人填写申报表格，按管理权限由各县市区、市直各单位和中央、省驻岳单位、企业（园区）科协、高校科协及市级学会组织统一审核把关后，报“市评审办”。各县市区科协</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团（工）委</w:t>
      </w:r>
      <w:r>
        <w:rPr>
          <w:rFonts w:hint="eastAsia" w:ascii="仿宋_GB2312" w:hAnsi="宋体" w:eastAsia="仿宋_GB2312" w:cs="仿宋_GB2312"/>
          <w:color w:val="000000" w:themeColor="text1"/>
          <w:kern w:val="0"/>
          <w:sz w:val="32"/>
          <w:szCs w:val="32"/>
          <w14:textFill>
            <w14:solidFill>
              <w14:schemeClr w14:val="tx1"/>
            </w14:solidFill>
          </w14:textFill>
        </w:rPr>
        <w:t>呈同级组织部门审核把关后，上报“市评审办”。</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市直各单位、</w:t>
      </w:r>
      <w:r>
        <w:rPr>
          <w:rFonts w:hint="eastAsia" w:ascii="仿宋_GB2312" w:hAnsi="宋体" w:eastAsia="仿宋_GB2312" w:cs="仿宋_GB2312"/>
          <w:color w:val="000000" w:themeColor="text1"/>
          <w:kern w:val="0"/>
          <w:sz w:val="32"/>
          <w:szCs w:val="32"/>
          <w14:textFill>
            <w14:solidFill>
              <w14:schemeClr w14:val="tx1"/>
            </w14:solidFill>
          </w14:textFill>
        </w:rPr>
        <w:t>中央、省驻岳单位</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市</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科协所属市级</w:t>
      </w:r>
      <w:r>
        <w:rPr>
          <w:rFonts w:hint="eastAsia" w:ascii="仿宋_GB2312" w:hAnsi="宋体" w:eastAsia="仿宋_GB2312" w:cs="仿宋_GB2312"/>
          <w:color w:val="000000" w:themeColor="text1"/>
          <w:kern w:val="0"/>
          <w:sz w:val="32"/>
          <w:szCs w:val="32"/>
          <w14:textFill>
            <w14:solidFill>
              <w14:schemeClr w14:val="tx1"/>
            </w14:solidFill>
          </w14:textFill>
        </w:rPr>
        <w:t>学会组织、高校科协</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及</w:t>
      </w:r>
      <w:r>
        <w:rPr>
          <w:rFonts w:hint="eastAsia" w:ascii="仿宋_GB2312" w:hAnsi="宋体" w:eastAsia="仿宋_GB2312" w:cs="仿宋_GB2312"/>
          <w:color w:val="000000" w:themeColor="text1"/>
          <w:kern w:val="0"/>
          <w:sz w:val="32"/>
          <w:szCs w:val="32"/>
          <w14:textFill>
            <w14:solidFill>
              <w14:schemeClr w14:val="tx1"/>
            </w14:solidFill>
          </w14:textFill>
        </w:rPr>
        <w:t>企业（园区）科协推荐申报，申报人选还须经所在单位组织人事部门审核把关后，再上报“市评审办”。每个县市区</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含属地园区科协</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推荐人数一般不超过5名；市直各单位和中央、省驻岳单位</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市级学会、高校科协及企业科协</w:t>
      </w:r>
      <w:r>
        <w:rPr>
          <w:rFonts w:hint="eastAsia" w:ascii="仿宋_GB2312" w:hAnsi="宋体" w:eastAsia="仿宋_GB2312" w:cs="仿宋_GB2312"/>
          <w:color w:val="000000" w:themeColor="text1"/>
          <w:kern w:val="0"/>
          <w:sz w:val="32"/>
          <w:szCs w:val="32"/>
          <w14:textFill>
            <w14:solidFill>
              <w14:schemeClr w14:val="tx1"/>
            </w14:solidFill>
          </w14:textFill>
        </w:rPr>
        <w:t>推荐申报人选一般不超过</w:t>
      </w:r>
      <w:r>
        <w:rPr>
          <w:rFonts w:ascii="仿宋_GB2312" w:hAnsi="宋体" w:eastAsia="仿宋_GB2312" w:cs="仿宋_GB2312"/>
          <w:color w:val="000000" w:themeColor="text1"/>
          <w:kern w:val="0"/>
          <w:sz w:val="32"/>
          <w:szCs w:val="32"/>
          <w14:textFill>
            <w14:solidFill>
              <w14:schemeClr w14:val="tx1"/>
            </w14:solidFill>
          </w14:textFill>
        </w:rPr>
        <w:t>1</w:t>
      </w:r>
      <w:r>
        <w:rPr>
          <w:rFonts w:hint="eastAsia" w:ascii="仿宋_GB2312" w:hAnsi="宋体" w:eastAsia="仿宋_GB2312" w:cs="仿宋_GB2312"/>
          <w:color w:val="000000" w:themeColor="text1"/>
          <w:kern w:val="0"/>
          <w:sz w:val="32"/>
          <w:szCs w:val="32"/>
          <w14:textFill>
            <w14:solidFill>
              <w14:schemeClr w14:val="tx1"/>
            </w14:solidFill>
          </w14:textFill>
        </w:rPr>
        <w:t>名（人才集中的单位经批准可适当增加，但不超过3名）。</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五</w:t>
      </w:r>
      <w:r>
        <w:rPr>
          <w:rFonts w:hint="eastAsia" w:ascii="黑体" w:hAnsi="黑体" w:eastAsia="黑体" w:cs="黑体"/>
          <w:color w:val="000000" w:themeColor="text1"/>
          <w:kern w:val="0"/>
          <w:sz w:val="32"/>
          <w:szCs w:val="32"/>
          <w14:textFill>
            <w14:solidFill>
              <w14:schemeClr w14:val="tx1"/>
            </w14:solidFill>
          </w14:textFill>
        </w:rPr>
        <w:t>、组织机构</w:t>
      </w:r>
      <w:r>
        <w:rPr>
          <w:rFonts w:hint="eastAsia" w:ascii="黑体" w:hAnsi="黑体" w:eastAsia="黑体" w:cs="黑体"/>
          <w:color w:val="000000" w:themeColor="text1"/>
          <w:kern w:val="0"/>
          <w:sz w:val="32"/>
          <w:szCs w:val="32"/>
          <w:lang w:val="en-US" w:eastAsia="zh-CN"/>
          <w14:textFill>
            <w14:solidFill>
              <w14:schemeClr w14:val="tx1"/>
            </w14:solidFill>
          </w14:textFill>
        </w:rPr>
        <w:t>及</w:t>
      </w:r>
      <w:r>
        <w:rPr>
          <w:rFonts w:hint="eastAsia" w:ascii="黑体" w:hAnsi="黑体" w:eastAsia="黑体" w:cs="黑体"/>
          <w:color w:val="000000" w:themeColor="text1"/>
          <w:kern w:val="0"/>
          <w:sz w:val="32"/>
          <w:szCs w:val="32"/>
          <w14:textFill>
            <w14:solidFill>
              <w14:schemeClr w14:val="tx1"/>
            </w14:solidFill>
          </w14:textFill>
        </w:rPr>
        <w:t>评审程序</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成立评审工作委员会，负责巴陵青年英才支持计划的评审工作，下设办公室（以下简称“评审办”）负责评审日常工作。</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ascii="楷体_GB2312" w:hAnsi="宋体" w:eastAsia="楷体_GB2312"/>
          <w:b/>
          <w:bCs/>
          <w:color w:val="000000" w:themeColor="text1"/>
          <w:sz w:val="32"/>
          <w:szCs w:val="32"/>
          <w14:textFill>
            <w14:solidFill>
              <w14:schemeClr w14:val="tx1"/>
            </w14:solidFill>
          </w14:textFill>
        </w:rPr>
      </w:pPr>
      <w:r>
        <w:rPr>
          <w:rFonts w:hint="eastAsia" w:ascii="楷体_GB2312" w:hAnsi="宋体" w:eastAsia="楷体_GB2312" w:cs="楷体_GB2312"/>
          <w:b/>
          <w:bCs/>
          <w:color w:val="000000" w:themeColor="text1"/>
          <w:sz w:val="32"/>
          <w:szCs w:val="32"/>
          <w14:textFill>
            <w14:solidFill>
              <w14:schemeClr w14:val="tx1"/>
            </w14:solidFill>
          </w14:textFill>
        </w:rPr>
        <w:t>1</w:t>
      </w:r>
      <w:r>
        <w:rPr>
          <w:rFonts w:ascii="楷体_GB2312" w:hAnsi="宋体" w:eastAsia="楷体_GB2312" w:cs="楷体_GB2312"/>
          <w:b/>
          <w:bCs/>
          <w:color w:val="000000" w:themeColor="text1"/>
          <w:sz w:val="32"/>
          <w:szCs w:val="32"/>
          <w14:textFill>
            <w14:solidFill>
              <w14:schemeClr w14:val="tx1"/>
            </w14:solidFill>
          </w14:textFill>
        </w:rPr>
        <w:t>.</w:t>
      </w:r>
      <w:r>
        <w:rPr>
          <w:rFonts w:hint="eastAsia" w:ascii="楷体_GB2312" w:hAnsi="宋体" w:eastAsia="楷体_GB2312" w:cs="楷体_GB2312"/>
          <w:b/>
          <w:bCs/>
          <w:color w:val="000000" w:themeColor="text1"/>
          <w:sz w:val="32"/>
          <w:szCs w:val="32"/>
          <w14:textFill>
            <w14:solidFill>
              <w14:schemeClr w14:val="tx1"/>
            </w14:solidFill>
          </w14:textFill>
        </w:rPr>
        <w:t>资格初审</w:t>
      </w:r>
    </w:p>
    <w:p>
      <w:pPr>
        <w:keepNext w:val="0"/>
        <w:keepLines w:val="0"/>
        <w:pageBreakBefore w:val="0"/>
        <w:widowControl/>
        <w:kinsoku/>
        <w:wordWrap/>
        <w:overflowPunct/>
        <w:topLinePunct w:val="0"/>
        <w:autoSpaceDE/>
        <w:autoSpaceDN/>
        <w:bidi w:val="0"/>
        <w:spacing w:line="580" w:lineRule="exact"/>
        <w:ind w:firstLine="620" w:firstLineChars="200"/>
        <w:jc w:val="left"/>
        <w:textAlignment w:val="auto"/>
        <w:rPr>
          <w:color w:val="000000" w:themeColor="text1"/>
          <w14:textFill>
            <w14:solidFill>
              <w14:schemeClr w14:val="tx1"/>
            </w14:solidFill>
          </w14:textFill>
        </w:rPr>
      </w:pPr>
      <w:r>
        <w:rPr>
          <w:rFonts w:ascii="仿宋_GB2312" w:hAnsi="宋体" w:eastAsia="仿宋_GB2312" w:cs="仿宋_GB2312"/>
          <w:color w:val="000000" w:themeColor="text1"/>
          <w:kern w:val="0"/>
          <w:sz w:val="31"/>
          <w:szCs w:val="31"/>
          <w14:textFill>
            <w14:solidFill>
              <w14:schemeClr w14:val="tx1"/>
            </w14:solidFill>
          </w14:textFill>
        </w:rPr>
        <w:t>“市评审办”对申报</w:t>
      </w:r>
      <w:r>
        <w:rPr>
          <w:rFonts w:hint="eastAsia" w:ascii="仿宋_GB2312" w:hAnsi="宋体" w:eastAsia="仿宋_GB2312" w:cs="仿宋_GB2312"/>
          <w:color w:val="000000" w:themeColor="text1"/>
          <w:kern w:val="0"/>
          <w:sz w:val="31"/>
          <w:szCs w:val="31"/>
          <w14:textFill>
            <w14:solidFill>
              <w14:schemeClr w14:val="tx1"/>
            </w14:solidFill>
          </w14:textFill>
        </w:rPr>
        <w:t>人</w:t>
      </w:r>
      <w:r>
        <w:rPr>
          <w:rFonts w:ascii="仿宋_GB2312" w:hAnsi="宋体" w:eastAsia="仿宋_GB2312" w:cs="仿宋_GB2312"/>
          <w:color w:val="000000" w:themeColor="text1"/>
          <w:kern w:val="0"/>
          <w:sz w:val="31"/>
          <w:szCs w:val="31"/>
          <w14:textFill>
            <w14:solidFill>
              <w14:schemeClr w14:val="tx1"/>
            </w14:solidFill>
          </w14:textFill>
        </w:rPr>
        <w:t>资格</w:t>
      </w:r>
      <w:r>
        <w:rPr>
          <w:rFonts w:hint="eastAsia" w:ascii="仿宋_GB2312" w:hAnsi="宋体" w:eastAsia="仿宋_GB2312" w:cs="仿宋_GB2312"/>
          <w:color w:val="000000" w:themeColor="text1"/>
          <w:kern w:val="0"/>
          <w:sz w:val="31"/>
          <w:szCs w:val="31"/>
          <w14:textFill>
            <w14:solidFill>
              <w14:schemeClr w14:val="tx1"/>
            </w14:solidFill>
          </w14:textFill>
        </w:rPr>
        <w:t>进行初步</w:t>
      </w:r>
      <w:r>
        <w:rPr>
          <w:rFonts w:ascii="仿宋_GB2312" w:hAnsi="宋体" w:eastAsia="仿宋_GB2312" w:cs="仿宋_GB2312"/>
          <w:color w:val="000000" w:themeColor="text1"/>
          <w:kern w:val="0"/>
          <w:sz w:val="31"/>
          <w:szCs w:val="31"/>
          <w14:textFill>
            <w14:solidFill>
              <w14:schemeClr w14:val="tx1"/>
            </w14:solidFill>
          </w14:textFill>
        </w:rPr>
        <w:t>审查筛选</w:t>
      </w:r>
      <w:r>
        <w:rPr>
          <w:rFonts w:hint="eastAsia" w:ascii="仿宋_GB2312" w:hAnsi="宋体" w:eastAsia="仿宋_GB2312" w:cs="仿宋_GB2312"/>
          <w:color w:val="000000" w:themeColor="text1"/>
          <w:kern w:val="0"/>
          <w:sz w:val="31"/>
          <w:szCs w:val="31"/>
          <w14:textFill>
            <w14:solidFill>
              <w14:schemeClr w14:val="tx1"/>
            </w14:solidFill>
          </w14:textFill>
        </w:rPr>
        <w:t>，确定入围专家评审环节的申报人选名单。</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ascii="楷体_GB2312" w:hAnsi="宋体" w:eastAsia="楷体_GB2312"/>
          <w:b/>
          <w:bCs/>
          <w:color w:val="000000" w:themeColor="text1"/>
          <w:sz w:val="32"/>
          <w:szCs w:val="32"/>
          <w14:textFill>
            <w14:solidFill>
              <w14:schemeClr w14:val="tx1"/>
            </w14:solidFill>
          </w14:textFill>
        </w:rPr>
      </w:pPr>
      <w:r>
        <w:rPr>
          <w:rFonts w:hint="eastAsia" w:ascii="楷体_GB2312" w:hAnsi="宋体" w:eastAsia="楷体_GB2312" w:cs="楷体_GB2312"/>
          <w:b/>
          <w:bCs/>
          <w:color w:val="000000" w:themeColor="text1"/>
          <w:sz w:val="32"/>
          <w:szCs w:val="32"/>
          <w14:textFill>
            <w14:solidFill>
              <w14:schemeClr w14:val="tx1"/>
            </w14:solidFill>
          </w14:textFill>
        </w:rPr>
        <w:t>2</w:t>
      </w:r>
      <w:r>
        <w:rPr>
          <w:rFonts w:ascii="楷体_GB2312" w:hAnsi="宋体" w:eastAsia="楷体_GB2312" w:cs="楷体_GB2312"/>
          <w:b/>
          <w:bCs/>
          <w:color w:val="000000" w:themeColor="text1"/>
          <w:sz w:val="32"/>
          <w:szCs w:val="32"/>
          <w14:textFill>
            <w14:solidFill>
              <w14:schemeClr w14:val="tx1"/>
            </w14:solidFill>
          </w14:textFill>
        </w:rPr>
        <w:t>.</w:t>
      </w:r>
      <w:r>
        <w:rPr>
          <w:rFonts w:hint="eastAsia" w:ascii="楷体_GB2312" w:hAnsi="宋体" w:eastAsia="楷体_GB2312" w:cs="楷体_GB2312"/>
          <w:b/>
          <w:bCs/>
          <w:color w:val="000000" w:themeColor="text1"/>
          <w:sz w:val="32"/>
          <w:szCs w:val="32"/>
          <w14:textFill>
            <w14:solidFill>
              <w14:schemeClr w14:val="tx1"/>
            </w14:solidFill>
          </w14:textFill>
        </w:rPr>
        <w:t>专家评审</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从巴陵科技智库、高层次人才库等抽选部分专家，组成专家评审组，专家评审组根据申报条件评阅申报材料，听取参评人员答辩，现场形成综合评分。</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ascii="楷体_GB2312" w:hAnsi="宋体" w:eastAsia="楷体_GB2312"/>
          <w:b/>
          <w:bCs/>
          <w:color w:val="000000" w:themeColor="text1"/>
          <w:sz w:val="32"/>
          <w:szCs w:val="32"/>
          <w14:textFill>
            <w14:solidFill>
              <w14:schemeClr w14:val="tx1"/>
            </w14:solidFill>
          </w14:textFill>
        </w:rPr>
      </w:pPr>
      <w:r>
        <w:rPr>
          <w:rFonts w:hint="eastAsia" w:ascii="楷体_GB2312" w:hAnsi="宋体" w:eastAsia="楷体_GB2312" w:cs="楷体_GB2312"/>
          <w:b/>
          <w:bCs/>
          <w:color w:val="000000" w:themeColor="text1"/>
          <w:sz w:val="32"/>
          <w:szCs w:val="32"/>
          <w14:textFill>
            <w14:solidFill>
              <w14:schemeClr w14:val="tx1"/>
            </w14:solidFill>
          </w14:textFill>
        </w:rPr>
        <w:t>3</w:t>
      </w:r>
      <w:r>
        <w:rPr>
          <w:rFonts w:ascii="楷体_GB2312" w:hAnsi="宋体" w:eastAsia="楷体_GB2312" w:cs="楷体_GB2312"/>
          <w:b/>
          <w:bCs/>
          <w:color w:val="000000" w:themeColor="text1"/>
          <w:sz w:val="32"/>
          <w:szCs w:val="32"/>
          <w14:textFill>
            <w14:solidFill>
              <w14:schemeClr w14:val="tx1"/>
            </w14:solidFill>
          </w14:textFill>
        </w:rPr>
        <w:t>.</w:t>
      </w:r>
      <w:r>
        <w:rPr>
          <w:rFonts w:hint="eastAsia" w:ascii="楷体_GB2312" w:hAnsi="宋体" w:eastAsia="楷体_GB2312" w:cs="楷体_GB2312"/>
          <w:b/>
          <w:bCs/>
          <w:color w:val="000000" w:themeColor="text1"/>
          <w:sz w:val="32"/>
          <w:szCs w:val="32"/>
          <w14:textFill>
            <w14:solidFill>
              <w14:schemeClr w14:val="tx1"/>
            </w14:solidFill>
          </w14:textFill>
        </w:rPr>
        <w:t>实地考察</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市评审委员会根据专家评审意见，研究提出考察名单，并组织考察组开展深入考察。</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ascii="楷体_GB2312" w:hAnsi="宋体" w:eastAsia="楷体_GB2312"/>
          <w:b/>
          <w:bCs/>
          <w:color w:val="000000" w:themeColor="text1"/>
          <w:sz w:val="32"/>
          <w:szCs w:val="32"/>
          <w14:textFill>
            <w14:solidFill>
              <w14:schemeClr w14:val="tx1"/>
            </w14:solidFill>
          </w14:textFill>
        </w:rPr>
      </w:pPr>
      <w:r>
        <w:rPr>
          <w:rFonts w:hint="eastAsia" w:ascii="楷体_GB2312" w:hAnsi="宋体" w:eastAsia="楷体_GB2312" w:cs="楷体_GB2312"/>
          <w:b/>
          <w:bCs/>
          <w:color w:val="000000" w:themeColor="text1"/>
          <w:sz w:val="32"/>
          <w:szCs w:val="32"/>
          <w:lang w:val="en-US" w:eastAsia="zh-CN"/>
          <w14:textFill>
            <w14:solidFill>
              <w14:schemeClr w14:val="tx1"/>
            </w14:solidFill>
          </w14:textFill>
        </w:rPr>
        <w:t>4</w:t>
      </w:r>
      <w:r>
        <w:rPr>
          <w:rFonts w:ascii="楷体_GB2312" w:hAnsi="宋体" w:eastAsia="楷体_GB2312" w:cs="楷体_GB2312"/>
          <w:b/>
          <w:bCs/>
          <w:color w:val="000000" w:themeColor="text1"/>
          <w:sz w:val="32"/>
          <w:szCs w:val="32"/>
          <w14:textFill>
            <w14:solidFill>
              <w14:schemeClr w14:val="tx1"/>
            </w14:solidFill>
          </w14:textFill>
        </w:rPr>
        <w:t>.</w:t>
      </w:r>
      <w:r>
        <w:rPr>
          <w:rFonts w:hint="eastAsia" w:ascii="楷体_GB2312" w:hAnsi="宋体" w:eastAsia="楷体_GB2312" w:cs="楷体_GB2312"/>
          <w:b/>
          <w:bCs/>
          <w:color w:val="000000" w:themeColor="text1"/>
          <w:sz w:val="32"/>
          <w:szCs w:val="32"/>
          <w:lang w:val="en-US" w:eastAsia="zh-CN"/>
          <w14:textFill>
            <w14:solidFill>
              <w14:schemeClr w14:val="tx1"/>
            </w14:solidFill>
          </w14:textFill>
        </w:rPr>
        <w:t>组织</w:t>
      </w:r>
      <w:r>
        <w:rPr>
          <w:rFonts w:hint="eastAsia" w:ascii="楷体_GB2312" w:hAnsi="宋体" w:eastAsia="楷体_GB2312" w:cs="楷体_GB2312"/>
          <w:b/>
          <w:bCs/>
          <w:color w:val="000000" w:themeColor="text1"/>
          <w:sz w:val="32"/>
          <w:szCs w:val="32"/>
          <w14:textFill>
            <w14:solidFill>
              <w14:schemeClr w14:val="tx1"/>
            </w14:solidFill>
          </w14:textFill>
        </w:rPr>
        <w:t>公示</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将拟入选名单在</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人才综合服务平台</w:t>
      </w:r>
      <w:r>
        <w:rPr>
          <w:rFonts w:hint="eastAsia" w:ascii="仿宋_GB2312" w:hAnsi="宋体" w:eastAsia="仿宋_GB2312" w:cs="仿宋_GB2312"/>
          <w:color w:val="000000" w:themeColor="text1"/>
          <w:kern w:val="0"/>
          <w:sz w:val="32"/>
          <w:szCs w:val="32"/>
          <w14:textFill>
            <w14:solidFill>
              <w14:schemeClr w14:val="tx1"/>
            </w14:solidFill>
          </w14:textFill>
        </w:rPr>
        <w:t>进行公示，公示时间不少于5个工作日。</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ascii="楷体_GB2312" w:hAnsi="宋体" w:eastAsia="楷体_GB2312"/>
          <w:b/>
          <w:bCs/>
          <w:color w:val="000000" w:themeColor="text1"/>
          <w:sz w:val="32"/>
          <w:szCs w:val="32"/>
          <w14:textFill>
            <w14:solidFill>
              <w14:schemeClr w14:val="tx1"/>
            </w14:solidFill>
          </w14:textFill>
        </w:rPr>
      </w:pPr>
      <w:r>
        <w:rPr>
          <w:rFonts w:hint="eastAsia" w:ascii="楷体_GB2312" w:hAnsi="宋体" w:eastAsia="楷体_GB2312" w:cs="楷体_GB2312"/>
          <w:b/>
          <w:bCs/>
          <w:color w:val="000000" w:themeColor="text1"/>
          <w:sz w:val="32"/>
          <w:szCs w:val="32"/>
          <w:lang w:val="en-US" w:eastAsia="zh-CN"/>
          <w14:textFill>
            <w14:solidFill>
              <w14:schemeClr w14:val="tx1"/>
            </w14:solidFill>
          </w14:textFill>
        </w:rPr>
        <w:t>5</w:t>
      </w:r>
      <w:r>
        <w:rPr>
          <w:rFonts w:ascii="楷体_GB2312" w:hAnsi="宋体" w:eastAsia="楷体_GB2312" w:cs="楷体_GB2312"/>
          <w:b/>
          <w:bCs/>
          <w:color w:val="000000" w:themeColor="text1"/>
          <w:sz w:val="32"/>
          <w:szCs w:val="32"/>
          <w14:textFill>
            <w14:solidFill>
              <w14:schemeClr w14:val="tx1"/>
            </w14:solidFill>
          </w14:textFill>
        </w:rPr>
        <w:t>.</w:t>
      </w:r>
      <w:r>
        <w:rPr>
          <w:rFonts w:hint="eastAsia" w:ascii="楷体_GB2312" w:hAnsi="宋体" w:eastAsia="楷体_GB2312" w:cs="楷体_GB2312"/>
          <w:b/>
          <w:bCs/>
          <w:color w:val="000000" w:themeColor="text1"/>
          <w:sz w:val="32"/>
          <w:szCs w:val="32"/>
          <w14:textFill>
            <w14:solidFill>
              <w14:schemeClr w14:val="tx1"/>
            </w14:solidFill>
          </w14:textFill>
        </w:rPr>
        <w:t>审定发文</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firstLine="596" w:firstLineChars="200"/>
        <w:textAlignment w:val="auto"/>
        <w:rPr>
          <w:rFonts w:ascii="仿宋_GB2312" w:hAnsi="宋体" w:eastAsia="仿宋_GB2312" w:cs="仿宋_GB2312"/>
          <w:color w:val="000000" w:themeColor="text1"/>
          <w:spacing w:val="-11"/>
          <w:kern w:val="0"/>
          <w:sz w:val="32"/>
          <w:szCs w:val="32"/>
          <w14:textFill>
            <w14:solidFill>
              <w14:schemeClr w14:val="tx1"/>
            </w14:solidFill>
          </w14:textFill>
        </w:rPr>
      </w:pPr>
      <w:r>
        <w:rPr>
          <w:rFonts w:hint="eastAsia" w:ascii="仿宋_GB2312" w:hAnsi="宋体" w:eastAsia="仿宋_GB2312" w:cs="仿宋_GB2312"/>
          <w:color w:val="000000" w:themeColor="text1"/>
          <w:spacing w:val="-11"/>
          <w:kern w:val="0"/>
          <w:sz w:val="32"/>
          <w:szCs w:val="32"/>
          <w14:textFill>
            <w14:solidFill>
              <w14:schemeClr w14:val="tx1"/>
            </w14:solidFill>
          </w14:textFill>
        </w:rPr>
        <w:t>市评审委员会根据</w:t>
      </w:r>
      <w:r>
        <w:rPr>
          <w:rFonts w:hint="eastAsia" w:ascii="仿宋_GB2312" w:hAnsi="宋体" w:eastAsia="仿宋_GB2312" w:cs="仿宋_GB2312"/>
          <w:color w:val="000000" w:themeColor="text1"/>
          <w:spacing w:val="-11"/>
          <w:kern w:val="0"/>
          <w:sz w:val="32"/>
          <w:szCs w:val="32"/>
          <w:lang w:val="en-US" w:eastAsia="zh-CN"/>
          <w14:textFill>
            <w14:solidFill>
              <w14:schemeClr w14:val="tx1"/>
            </w14:solidFill>
          </w14:textFill>
        </w:rPr>
        <w:t>考察及公示</w:t>
      </w:r>
      <w:r>
        <w:rPr>
          <w:rFonts w:hint="eastAsia" w:ascii="仿宋_GB2312" w:hAnsi="宋体" w:eastAsia="仿宋_GB2312" w:cs="仿宋_GB2312"/>
          <w:color w:val="000000" w:themeColor="text1"/>
          <w:spacing w:val="-11"/>
          <w:kern w:val="0"/>
          <w:sz w:val="32"/>
          <w:szCs w:val="32"/>
          <w14:textFill>
            <w14:solidFill>
              <w14:schemeClr w14:val="tx1"/>
            </w14:solidFill>
          </w14:textFill>
        </w:rPr>
        <w:t>情况，研究提出拟入选名单，报市委人才工作领导小组审定</w:t>
      </w:r>
      <w:r>
        <w:rPr>
          <w:rFonts w:hint="eastAsia" w:ascii="仿宋_GB2312" w:hAnsi="宋体" w:eastAsia="仿宋_GB2312" w:cs="仿宋_GB2312"/>
          <w:color w:val="000000" w:themeColor="text1"/>
          <w:spacing w:val="-11"/>
          <w:kern w:val="0"/>
          <w:sz w:val="32"/>
          <w:szCs w:val="32"/>
          <w:lang w:val="en-US" w:eastAsia="zh-CN"/>
          <w14:textFill>
            <w14:solidFill>
              <w14:schemeClr w14:val="tx1"/>
            </w14:solidFill>
          </w14:textFill>
        </w:rPr>
        <w:t>后</w:t>
      </w:r>
      <w:r>
        <w:rPr>
          <w:rFonts w:hint="eastAsia" w:ascii="仿宋_GB2312" w:hAnsi="宋体" w:eastAsia="仿宋_GB2312" w:cs="仿宋_GB2312"/>
          <w:color w:val="000000" w:themeColor="text1"/>
          <w:spacing w:val="-11"/>
          <w:kern w:val="0"/>
          <w:sz w:val="32"/>
          <w:szCs w:val="32"/>
          <w14:textFill>
            <w14:solidFill>
              <w14:schemeClr w14:val="tx1"/>
            </w14:solidFill>
          </w14:textFill>
        </w:rPr>
        <w:t>，由市委人才工作领导小组发文明确。</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六</w:t>
      </w:r>
      <w:r>
        <w:rPr>
          <w:rFonts w:hint="eastAsia" w:ascii="黑体" w:hAnsi="黑体" w:eastAsia="黑体" w:cs="黑体"/>
          <w:color w:val="000000" w:themeColor="text1"/>
          <w:kern w:val="0"/>
          <w:sz w:val="32"/>
          <w:szCs w:val="32"/>
          <w14:textFill>
            <w14:solidFill>
              <w14:schemeClr w14:val="tx1"/>
            </w14:solidFill>
          </w14:textFill>
        </w:rPr>
        <w:t>、申报要求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3" w:firstLineChars="200"/>
        <w:jc w:val="left"/>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ascii="楷体_GB2312" w:hAnsi="宋体" w:eastAsia="楷体_GB2312" w:cs="楷体_GB2312"/>
          <w:b/>
          <w:bCs/>
          <w:color w:val="000000" w:themeColor="text1"/>
          <w:sz w:val="32"/>
          <w:szCs w:val="32"/>
          <w14:textFill>
            <w14:solidFill>
              <w14:schemeClr w14:val="tx1"/>
            </w14:solidFill>
          </w14:textFill>
        </w:rPr>
        <w:t>1.</w:t>
      </w:r>
      <w:r>
        <w:rPr>
          <w:rFonts w:hint="eastAsia" w:ascii="仿宋_GB2312" w:hAnsi="宋体" w:eastAsia="仿宋_GB2312" w:cs="仿宋_GB2312"/>
          <w:color w:val="000000" w:themeColor="text1"/>
          <w:kern w:val="0"/>
          <w:sz w:val="32"/>
          <w:szCs w:val="32"/>
          <w14:textFill>
            <w14:solidFill>
              <w14:schemeClr w14:val="tx1"/>
            </w14:solidFill>
          </w14:textFill>
        </w:rPr>
        <w:t>各级各单位要高度重视，加大宣传发动力度。</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3" w:firstLineChars="200"/>
        <w:jc w:val="left"/>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楷体_GB2312" w:hAnsi="宋体" w:eastAsia="楷体_GB2312" w:cs="楷体_GB2312"/>
          <w:b/>
          <w:bCs/>
          <w:color w:val="000000" w:themeColor="text1"/>
          <w:sz w:val="32"/>
          <w:szCs w:val="32"/>
          <w14:textFill>
            <w14:solidFill>
              <w14:schemeClr w14:val="tx1"/>
            </w14:solidFill>
          </w14:textFill>
        </w:rPr>
        <w:t>2</w:t>
      </w:r>
      <w:r>
        <w:rPr>
          <w:rFonts w:ascii="楷体_GB2312" w:hAnsi="宋体" w:eastAsia="楷体_GB2312" w:cs="楷体_GB2312"/>
          <w:b/>
          <w:bCs/>
          <w:color w:val="000000" w:themeColor="text1"/>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推荐单位要坚持标准，认真审查核实申报材料。</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3" w:firstLineChars="200"/>
        <w:jc w:val="left"/>
        <w:textAlignment w:val="auto"/>
        <w:rPr>
          <w:rFonts w:ascii="仿宋_GB2312" w:hAnsi="宋体" w:eastAsia="仿宋_GB2312"/>
          <w:color w:val="000000" w:themeColor="text1"/>
          <w:kern w:val="0"/>
          <w:sz w:val="32"/>
          <w:szCs w:val="32"/>
          <w14:textFill>
            <w14:solidFill>
              <w14:schemeClr w14:val="tx1"/>
            </w14:solidFill>
          </w14:textFill>
        </w:rPr>
      </w:pPr>
      <w:r>
        <w:rPr>
          <w:rFonts w:hint="eastAsia" w:ascii="楷体_GB2312" w:hAnsi="宋体" w:eastAsia="楷体_GB2312" w:cs="楷体_GB2312"/>
          <w:b/>
          <w:bCs/>
          <w:color w:val="000000" w:themeColor="text1"/>
          <w:sz w:val="32"/>
          <w:szCs w:val="32"/>
          <w14:textFill>
            <w14:solidFill>
              <w14:schemeClr w14:val="tx1"/>
            </w14:solidFill>
          </w14:textFill>
        </w:rPr>
        <w:t>3</w:t>
      </w:r>
      <w:r>
        <w:rPr>
          <w:rFonts w:ascii="楷体_GB2312" w:hAnsi="宋体" w:eastAsia="楷体_GB2312" w:cs="楷体_GB2312"/>
          <w:b/>
          <w:bCs/>
          <w:color w:val="000000" w:themeColor="text1"/>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申报工作自下而上，各级各单位要严格把关，优中选优，确保推荐出来的人选具有先进性、典型性和代表性。</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3"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楷体_GB2312" w:hAnsi="宋体" w:eastAsia="楷体_GB2312" w:cs="楷体_GB2312"/>
          <w:b/>
          <w:bCs/>
          <w:color w:val="000000" w:themeColor="text1"/>
          <w:sz w:val="32"/>
          <w:szCs w:val="32"/>
          <w14:textFill>
            <w14:solidFill>
              <w14:schemeClr w14:val="tx1"/>
            </w14:solidFill>
          </w14:textFill>
        </w:rPr>
        <w:t>4</w:t>
      </w:r>
      <w:r>
        <w:rPr>
          <w:rFonts w:ascii="楷体_GB2312" w:hAnsi="宋体" w:eastAsia="楷体_GB2312" w:cs="楷体_GB2312"/>
          <w:b/>
          <w:bCs/>
          <w:color w:val="000000" w:themeColor="text1"/>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申报人要客观准确填写申报材料，按要求（详见附件</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宋体" w:eastAsia="仿宋_GB2312" w:cs="仿宋_GB2312"/>
          <w:color w:val="000000" w:themeColor="text1"/>
          <w:kern w:val="0"/>
          <w:sz w:val="32"/>
          <w:szCs w:val="32"/>
          <w14:textFill>
            <w14:solidFill>
              <w14:schemeClr w14:val="tx1"/>
            </w14:solidFill>
          </w14:textFill>
        </w:rPr>
        <w:t>）装订成册并及时报送。</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3" w:firstLineChars="200"/>
        <w:textAlignment w:val="auto"/>
        <w:rPr>
          <w:rFonts w:ascii="仿宋_GB2312" w:hAnsi="宋体" w:eastAsia="仿宋_GB2312" w:cs="仿宋_GB2312"/>
          <w:b/>
          <w:bCs/>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科技创新类材料报送：</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olor w:val="000000" w:themeColor="text1"/>
          <w:spacing w:val="-6"/>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于9月</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宋体" w:eastAsia="仿宋_GB2312" w:cs="仿宋_GB2312"/>
          <w:color w:val="000000" w:themeColor="text1"/>
          <w:kern w:val="0"/>
          <w:sz w:val="32"/>
          <w:szCs w:val="32"/>
          <w14:textFill>
            <w14:solidFill>
              <w14:schemeClr w14:val="tx1"/>
            </w14:solidFill>
          </w14:textFill>
        </w:rPr>
        <w:t>日前将申报材料报送至市科协。各县市区申报人</w:t>
      </w:r>
      <w:r>
        <w:rPr>
          <w:rFonts w:hint="eastAsia" w:ascii="仿宋_GB2312" w:hAnsi="宋体" w:eastAsia="仿宋_GB2312" w:cs="仿宋_GB2312"/>
          <w:color w:val="000000" w:themeColor="text1"/>
          <w:spacing w:val="-6"/>
          <w:kern w:val="0"/>
          <w:sz w:val="32"/>
          <w:szCs w:val="32"/>
          <w14:textFill>
            <w14:solidFill>
              <w14:schemeClr w14:val="tx1"/>
            </w14:solidFill>
          </w14:textFill>
        </w:rPr>
        <w:t>选由同级科协负责汇总后报送。市直单位，中央、省驻岳单位和市科协所属团体推荐的申报人选直接报送。逾期不报，视为放弃。</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联</w:t>
      </w:r>
      <w:r>
        <w:rPr>
          <w:rFonts w:ascii="仿宋_GB2312" w:hAnsi="宋体" w:eastAsia="仿宋_GB2312" w:cs="仿宋_GB2312"/>
          <w:color w:val="000000" w:themeColor="text1"/>
          <w:kern w:val="0"/>
          <w:sz w:val="32"/>
          <w:szCs w:val="32"/>
          <w14:textFill>
            <w14:solidFill>
              <w14:schemeClr w14:val="tx1"/>
            </w14:solidFill>
          </w14:textFill>
        </w:rPr>
        <w:t xml:space="preserve"> </w:t>
      </w:r>
      <w:r>
        <w:rPr>
          <w:rFonts w:hint="eastAsia" w:ascii="仿宋_GB2312" w:hAnsi="宋体" w:eastAsia="仿宋_GB2312" w:cs="仿宋_GB2312"/>
          <w:color w:val="000000" w:themeColor="text1"/>
          <w:kern w:val="0"/>
          <w:sz w:val="32"/>
          <w:szCs w:val="32"/>
          <w14:textFill>
            <w14:solidFill>
              <w14:schemeClr w14:val="tx1"/>
            </w14:solidFill>
          </w14:textFill>
        </w:rPr>
        <w:t>系</w:t>
      </w:r>
      <w:r>
        <w:rPr>
          <w:rFonts w:ascii="仿宋_GB2312" w:hAnsi="宋体" w:eastAsia="仿宋_GB2312" w:cs="仿宋_GB2312"/>
          <w:color w:val="000000" w:themeColor="text1"/>
          <w:kern w:val="0"/>
          <w:sz w:val="32"/>
          <w:szCs w:val="32"/>
          <w14:textFill>
            <w14:solidFill>
              <w14:schemeClr w14:val="tx1"/>
            </w14:solidFill>
          </w14:textFill>
        </w:rPr>
        <w:t xml:space="preserve"> </w:t>
      </w:r>
      <w:r>
        <w:rPr>
          <w:rFonts w:hint="eastAsia" w:ascii="仿宋_GB2312" w:hAnsi="宋体" w:eastAsia="仿宋_GB2312" w:cs="仿宋_GB2312"/>
          <w:color w:val="000000" w:themeColor="text1"/>
          <w:kern w:val="0"/>
          <w:sz w:val="32"/>
          <w:szCs w:val="32"/>
          <w14:textFill>
            <w14:solidFill>
              <w14:schemeClr w14:val="tx1"/>
            </w14:solidFill>
          </w14:textFill>
        </w:rPr>
        <w:t xml:space="preserve">人：廖孟星 </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联系电话：</w:t>
      </w:r>
      <w:r>
        <w:rPr>
          <w:rFonts w:ascii="仿宋_GB2312" w:hAnsi="宋体" w:eastAsia="仿宋_GB2312" w:cs="仿宋_GB2312"/>
          <w:color w:val="000000" w:themeColor="text1"/>
          <w:kern w:val="0"/>
          <w:sz w:val="32"/>
          <w:szCs w:val="32"/>
          <w14:textFill>
            <w14:solidFill>
              <w14:schemeClr w14:val="tx1"/>
            </w14:solidFill>
          </w14:textFill>
        </w:rPr>
        <w:t>0730—8622830</w:t>
      </w:r>
      <w:r>
        <w:rPr>
          <w:rFonts w:hint="eastAsia" w:ascii="仿宋_GB2312" w:hAnsi="宋体" w:eastAsia="仿宋_GB2312" w:cs="仿宋_GB2312"/>
          <w:color w:val="000000" w:themeColor="text1"/>
          <w:kern w:val="0"/>
          <w:sz w:val="32"/>
          <w:szCs w:val="32"/>
          <w14:textFill>
            <w14:solidFill>
              <w14:schemeClr w14:val="tx1"/>
            </w14:solidFill>
          </w14:textFill>
        </w:rPr>
        <w:t xml:space="preserve">  15107306283</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电子邮箱：</w:t>
      </w:r>
      <w:r>
        <w:rPr>
          <w:rFonts w:ascii="仿宋_GB2312" w:hAnsi="宋体" w:eastAsia="仿宋_GB2312" w:cs="仿宋_GB2312"/>
          <w:color w:val="000000" w:themeColor="text1"/>
          <w:kern w:val="0"/>
          <w:sz w:val="32"/>
          <w:szCs w:val="32"/>
          <w14:textFill>
            <w14:solidFill>
              <w14:schemeClr w14:val="tx1"/>
            </w14:solidFill>
          </w14:textFill>
        </w:rPr>
        <w:t>yykjhd</w:t>
      </w:r>
      <w:r>
        <w:rPr>
          <w:rFonts w:hint="eastAsia" w:ascii="仿宋_GB2312" w:hAnsi="宋体" w:eastAsia="仿宋_GB2312" w:cs="仿宋_GB2312"/>
          <w:color w:val="000000" w:themeColor="text1"/>
          <w:kern w:val="0"/>
          <w:sz w:val="32"/>
          <w:szCs w:val="32"/>
          <w14:textFill>
            <w14:solidFill>
              <w14:schemeClr w14:val="tx1"/>
            </w14:solidFill>
          </w14:textFill>
        </w:rPr>
        <w:t>＠</w:t>
      </w:r>
      <w:r>
        <w:rPr>
          <w:rFonts w:ascii="仿宋_GB2312" w:hAnsi="宋体" w:eastAsia="仿宋_GB2312" w:cs="仿宋_GB2312"/>
          <w:color w:val="000000" w:themeColor="text1"/>
          <w:kern w:val="0"/>
          <w:sz w:val="32"/>
          <w:szCs w:val="32"/>
          <w14:textFill>
            <w14:solidFill>
              <w14:schemeClr w14:val="tx1"/>
            </w14:solidFill>
          </w14:textFill>
        </w:rPr>
        <w:t>163.com</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联系地址：岳阳市金鹗中路</w:t>
      </w:r>
      <w:r>
        <w:rPr>
          <w:rFonts w:ascii="仿宋_GB2312" w:hAnsi="宋体" w:eastAsia="仿宋_GB2312" w:cs="仿宋_GB2312"/>
          <w:color w:val="000000" w:themeColor="text1"/>
          <w:kern w:val="0"/>
          <w:sz w:val="32"/>
          <w:szCs w:val="32"/>
          <w14:textFill>
            <w14:solidFill>
              <w14:schemeClr w14:val="tx1"/>
            </w14:solidFill>
          </w14:textFill>
        </w:rPr>
        <w:t>296</w:t>
      </w:r>
      <w:r>
        <w:rPr>
          <w:rFonts w:hint="eastAsia" w:ascii="仿宋_GB2312" w:hAnsi="宋体" w:eastAsia="仿宋_GB2312" w:cs="仿宋_GB2312"/>
          <w:color w:val="000000" w:themeColor="text1"/>
          <w:kern w:val="0"/>
          <w:sz w:val="32"/>
          <w:szCs w:val="32"/>
          <w14:textFill>
            <w14:solidFill>
              <w14:schemeClr w14:val="tx1"/>
            </w14:solidFill>
          </w14:textFill>
        </w:rPr>
        <w:t>号科技馆八楼</w:t>
      </w:r>
      <w:r>
        <w:rPr>
          <w:rFonts w:ascii="仿宋_GB2312" w:hAnsi="宋体" w:eastAsia="仿宋_GB2312" w:cs="仿宋_GB2312"/>
          <w:color w:val="000000" w:themeColor="text1"/>
          <w:kern w:val="0"/>
          <w:sz w:val="32"/>
          <w:szCs w:val="32"/>
          <w14:textFill>
            <w14:solidFill>
              <w14:schemeClr w14:val="tx1"/>
            </w14:solidFill>
          </w14:textFill>
        </w:rPr>
        <w:t>802</w:t>
      </w:r>
      <w:r>
        <w:rPr>
          <w:rFonts w:hint="eastAsia" w:ascii="仿宋_GB2312" w:hAnsi="宋体" w:eastAsia="仿宋_GB2312" w:cs="仿宋_GB2312"/>
          <w:color w:val="000000" w:themeColor="text1"/>
          <w:kern w:val="0"/>
          <w:sz w:val="32"/>
          <w:szCs w:val="32"/>
          <w14:textFill>
            <w14:solidFill>
              <w14:schemeClr w14:val="tx1"/>
            </w14:solidFill>
          </w14:textFill>
        </w:rPr>
        <w:t>室（市政府办公大楼正对面）</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3" w:firstLineChars="200"/>
        <w:textAlignment w:val="auto"/>
        <w:rPr>
          <w:rFonts w:ascii="仿宋_GB2312" w:hAnsi="宋体" w:eastAsia="仿宋_GB2312"/>
          <w:b/>
          <w:bCs/>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创业</w:t>
      </w:r>
      <w:r>
        <w:rPr>
          <w:rFonts w:hint="eastAsia" w:ascii="仿宋_GB2312" w:hAnsi="宋体" w:eastAsia="仿宋_GB2312" w:cs="仿宋_GB2312"/>
          <w:b/>
          <w:bCs/>
          <w:color w:val="000000" w:themeColor="text1"/>
          <w:kern w:val="0"/>
          <w:sz w:val="32"/>
          <w:szCs w:val="32"/>
          <w:lang w:val="en-US" w:eastAsia="zh-CN"/>
          <w14:textFill>
            <w14:solidFill>
              <w14:schemeClr w14:val="tx1"/>
            </w14:solidFill>
          </w14:textFill>
        </w:rPr>
        <w:t>及</w:t>
      </w:r>
      <w:r>
        <w:rPr>
          <w:rFonts w:hint="eastAsia" w:ascii="仿宋_GB2312" w:hAnsi="宋体" w:eastAsia="仿宋_GB2312" w:cs="仿宋_GB2312"/>
          <w:b/>
          <w:bCs/>
          <w:color w:val="000000" w:themeColor="text1"/>
          <w:kern w:val="0"/>
          <w:sz w:val="32"/>
          <w:szCs w:val="32"/>
          <w14:textFill>
            <w14:solidFill>
              <w14:schemeClr w14:val="tx1"/>
            </w14:solidFill>
          </w14:textFill>
        </w:rPr>
        <w:t>社会服务类材料报送：</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于9月</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宋体" w:eastAsia="仿宋_GB2312" w:cs="仿宋_GB2312"/>
          <w:color w:val="000000" w:themeColor="text1"/>
          <w:kern w:val="0"/>
          <w:sz w:val="32"/>
          <w:szCs w:val="32"/>
          <w14:textFill>
            <w14:solidFill>
              <w14:schemeClr w14:val="tx1"/>
            </w14:solidFill>
          </w14:textFill>
        </w:rPr>
        <w:t>日前将申报材料报送至团市委</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逾期不报，视为放弃。</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联</w:t>
      </w:r>
      <w:r>
        <w:rPr>
          <w:rFonts w:ascii="仿宋_GB2312" w:hAnsi="宋体" w:eastAsia="仿宋_GB2312" w:cs="仿宋_GB2312"/>
          <w:color w:val="000000" w:themeColor="text1"/>
          <w:kern w:val="0"/>
          <w:sz w:val="32"/>
          <w:szCs w:val="32"/>
          <w14:textFill>
            <w14:solidFill>
              <w14:schemeClr w14:val="tx1"/>
            </w14:solidFill>
          </w14:textFill>
        </w:rPr>
        <w:t xml:space="preserve"> </w:t>
      </w:r>
      <w:r>
        <w:rPr>
          <w:rFonts w:hint="eastAsia" w:ascii="仿宋_GB2312" w:hAnsi="宋体" w:eastAsia="仿宋_GB2312" w:cs="仿宋_GB2312"/>
          <w:color w:val="000000" w:themeColor="text1"/>
          <w:kern w:val="0"/>
          <w:sz w:val="32"/>
          <w:szCs w:val="32"/>
          <w14:textFill>
            <w14:solidFill>
              <w14:schemeClr w14:val="tx1"/>
            </w14:solidFill>
          </w14:textFill>
        </w:rPr>
        <w:t>系</w:t>
      </w:r>
      <w:r>
        <w:rPr>
          <w:rFonts w:ascii="仿宋_GB2312" w:hAnsi="宋体" w:eastAsia="仿宋_GB2312" w:cs="仿宋_GB2312"/>
          <w:color w:val="000000" w:themeColor="text1"/>
          <w:kern w:val="0"/>
          <w:sz w:val="32"/>
          <w:szCs w:val="32"/>
          <w14:textFill>
            <w14:solidFill>
              <w14:schemeClr w14:val="tx1"/>
            </w14:solidFill>
          </w14:textFill>
        </w:rPr>
        <w:t xml:space="preserve"> </w:t>
      </w:r>
      <w:r>
        <w:rPr>
          <w:rFonts w:hint="eastAsia" w:ascii="仿宋_GB2312" w:hAnsi="宋体" w:eastAsia="仿宋_GB2312" w:cs="仿宋_GB2312"/>
          <w:color w:val="000000" w:themeColor="text1"/>
          <w:kern w:val="0"/>
          <w:sz w:val="32"/>
          <w:szCs w:val="32"/>
          <w14:textFill>
            <w14:solidFill>
              <w14:schemeClr w14:val="tx1"/>
            </w14:solidFill>
          </w14:textFill>
        </w:rPr>
        <w:t>人：刘吉羽</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 xml:space="preserve">联系电话：0730-8889464  </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19977309601</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电子邮箱：yytsw8889464</w:t>
      </w:r>
      <w:r>
        <w:rPr>
          <w:rFonts w:hint="eastAsia" w:ascii="宋体" w:hAnsi="宋体" w:eastAsia="宋体" w:cs="宋体"/>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163.com</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联系地址：岳阳市市委机关四号办公楼519室</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firstLine="643" w:firstLineChars="200"/>
        <w:jc w:val="left"/>
        <w:textAlignment w:val="auto"/>
        <w:rPr>
          <w:rFonts w:hint="eastAsia" w:ascii="仿宋_GB2312" w:hAnsi="宋体" w:eastAsia="仿宋_GB2312" w:cs="仿宋_GB2312"/>
          <w:b/>
          <w:bCs/>
          <w:color w:val="000000" w:themeColor="text1"/>
          <w:kern w:val="0"/>
          <w:sz w:val="32"/>
          <w:szCs w:val="32"/>
          <w14:textFill>
            <w14:solidFill>
              <w14:schemeClr w14:val="tx1"/>
            </w14:solidFill>
          </w14:textFill>
        </w:rPr>
      </w:pPr>
    </w:p>
    <w:p>
      <w:pPr>
        <w:keepNext w:val="0"/>
        <w:keepLines w:val="0"/>
        <w:pageBreakBefore w:val="0"/>
        <w:shd w:val="clear" w:color="auto" w:fill="FFFFFF"/>
        <w:kinsoku/>
        <w:wordWrap/>
        <w:overflowPunct/>
        <w:topLinePunct w:val="0"/>
        <w:autoSpaceDE/>
        <w:autoSpaceDN/>
        <w:bidi w:val="0"/>
        <w:adjustRightInd w:val="0"/>
        <w:snapToGrid w:val="0"/>
        <w:spacing w:line="580" w:lineRule="exact"/>
        <w:ind w:firstLine="643" w:firstLineChars="200"/>
        <w:jc w:val="left"/>
        <w:textAlignment w:val="auto"/>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附件</w:t>
      </w:r>
      <w:r>
        <w:rPr>
          <w:rFonts w:hint="eastAsia" w:ascii="仿宋_GB2312" w:hAnsi="宋体" w:eastAsia="仿宋_GB2312" w:cs="仿宋_GB2312"/>
          <w:color w:val="000000" w:themeColor="text1"/>
          <w:kern w:val="0"/>
          <w:sz w:val="32"/>
          <w:szCs w:val="32"/>
          <w14:textFill>
            <w14:solidFill>
              <w14:schemeClr w14:val="tx1"/>
            </w14:solidFill>
          </w14:textFill>
        </w:rPr>
        <w:t>：</w:t>
      </w:r>
      <w:r>
        <w:rPr>
          <w:rFonts w:ascii="仿宋_GB2312" w:hAnsi="宋体" w:eastAsia="仿宋_GB2312" w:cs="仿宋_GB2312"/>
          <w:color w:val="000000" w:themeColor="text1"/>
          <w:kern w:val="0"/>
          <w:sz w:val="32"/>
          <w:szCs w:val="32"/>
          <w14:textFill>
            <w14:solidFill>
              <w14:schemeClr w14:val="tx1"/>
            </w14:solidFill>
          </w14:textFill>
        </w:rPr>
        <w:t>1.</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"http://www.yueyang.gov.cn/yyast/uploadfiles/201708/20170803150107524.doc" </w:instrText>
      </w:r>
      <w:r>
        <w:rPr>
          <w:color w:val="000000" w:themeColor="text1"/>
          <w14:textFill>
            <w14:solidFill>
              <w14:schemeClr w14:val="tx1"/>
            </w14:solidFill>
          </w14:textFill>
        </w:rPr>
        <w:fldChar w:fldCharType="separate"/>
      </w:r>
      <w:r>
        <w:rPr>
          <w:rFonts w:hint="eastAsia" w:ascii="仿宋_GB2312" w:hAnsi="宋体" w:eastAsia="仿宋_GB2312" w:cs="仿宋_GB2312"/>
          <w:color w:val="000000" w:themeColor="text1"/>
          <w:kern w:val="0"/>
          <w:sz w:val="32"/>
          <w:szCs w:val="32"/>
          <w14:textFill>
            <w14:solidFill>
              <w14:schemeClr w14:val="tx1"/>
            </w14:solidFill>
          </w14:textFill>
        </w:rPr>
        <w:t>巴陵青年英才申报表</w:t>
      </w:r>
      <w:r>
        <w:rPr>
          <w:rFonts w:hint="eastAsia" w:ascii="仿宋_GB2312" w:hAnsi="宋体" w:eastAsia="仿宋_GB2312" w:cs="仿宋_GB2312"/>
          <w:color w:val="000000" w:themeColor="text1"/>
          <w:kern w:val="0"/>
          <w:sz w:val="32"/>
          <w:szCs w:val="32"/>
          <w14:textFill>
            <w14:solidFill>
              <w14:schemeClr w14:val="tx1"/>
            </w14:solidFill>
          </w14:textFill>
        </w:rPr>
        <w:fldChar w:fldCharType="end"/>
      </w:r>
      <w:r>
        <w:rPr>
          <w:rFonts w:hint="eastAsia" w:ascii="仿宋_GB2312" w:hAnsi="宋体" w:eastAsia="仿宋_GB2312" w:cs="仿宋_GB2312"/>
          <w:color w:val="000000" w:themeColor="text1"/>
          <w:kern w:val="0"/>
          <w:sz w:val="32"/>
          <w:szCs w:val="32"/>
          <w14:textFill>
            <w14:solidFill>
              <w14:schemeClr w14:val="tx1"/>
            </w14:solidFill>
          </w14:textFill>
        </w:rPr>
        <w:t>（科技创新类）</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firstLine="1600" w:firstLineChars="500"/>
        <w:jc w:val="left"/>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2</w:t>
      </w:r>
      <w:r>
        <w:rPr>
          <w:rFonts w:ascii="仿宋_GB2312" w:hAnsi="宋体" w:eastAsia="仿宋_GB2312" w:cs="仿宋_GB2312"/>
          <w:color w:val="000000" w:themeColor="text1"/>
          <w:kern w:val="0"/>
          <w:sz w:val="32"/>
          <w:szCs w:val="32"/>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"http://www.yueyang.gov.cn/yyast/uploadfiles/201708/20170803150107524.doc" </w:instrText>
      </w:r>
      <w:r>
        <w:rPr>
          <w:color w:val="000000" w:themeColor="text1"/>
          <w14:textFill>
            <w14:solidFill>
              <w14:schemeClr w14:val="tx1"/>
            </w14:solidFill>
          </w14:textFill>
        </w:rPr>
        <w:fldChar w:fldCharType="separate"/>
      </w:r>
      <w:r>
        <w:rPr>
          <w:rFonts w:hint="eastAsia" w:ascii="仿宋_GB2312" w:hAnsi="宋体" w:eastAsia="仿宋_GB2312" w:cs="仿宋_GB2312"/>
          <w:color w:val="000000" w:themeColor="text1"/>
          <w:kern w:val="0"/>
          <w:sz w:val="32"/>
          <w:szCs w:val="32"/>
          <w14:textFill>
            <w14:solidFill>
              <w14:schemeClr w14:val="tx1"/>
            </w14:solidFill>
          </w14:textFill>
        </w:rPr>
        <w:t>巴陵青年英才申报表</w:t>
      </w:r>
      <w:r>
        <w:rPr>
          <w:rFonts w:hint="eastAsia" w:ascii="仿宋_GB2312" w:hAnsi="宋体" w:eastAsia="仿宋_GB2312" w:cs="仿宋_GB2312"/>
          <w:color w:val="000000" w:themeColor="text1"/>
          <w:kern w:val="0"/>
          <w:sz w:val="32"/>
          <w:szCs w:val="32"/>
          <w14:textFill>
            <w14:solidFill>
              <w14:schemeClr w14:val="tx1"/>
            </w14:solidFill>
          </w14:textFill>
        </w:rPr>
        <w:fldChar w:fldCharType="end"/>
      </w:r>
      <w:r>
        <w:rPr>
          <w:rFonts w:hint="eastAsia" w:ascii="仿宋_GB2312" w:hAnsi="宋体" w:eastAsia="仿宋_GB2312" w:cs="仿宋_GB2312"/>
          <w:color w:val="000000" w:themeColor="text1"/>
          <w:kern w:val="0"/>
          <w:sz w:val="32"/>
          <w:szCs w:val="32"/>
          <w14:textFill>
            <w14:solidFill>
              <w14:schemeClr w14:val="tx1"/>
            </w14:solidFill>
          </w14:textFill>
        </w:rPr>
        <w:t>（创业</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及</w:t>
      </w:r>
      <w:r>
        <w:rPr>
          <w:rFonts w:hint="eastAsia" w:ascii="仿宋_GB2312" w:hAnsi="宋体" w:eastAsia="仿宋_GB2312" w:cs="仿宋_GB2312"/>
          <w:color w:val="000000" w:themeColor="text1"/>
          <w:kern w:val="0"/>
          <w:sz w:val="32"/>
          <w:szCs w:val="32"/>
          <w14:textFill>
            <w14:solidFill>
              <w14:schemeClr w14:val="tx1"/>
            </w14:solidFill>
          </w14:textFill>
        </w:rPr>
        <w:t>社会服务类）</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firstLine="1600" w:firstLineChars="500"/>
        <w:jc w:val="left"/>
        <w:textAlignment w:val="auto"/>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3</w:t>
      </w:r>
      <w:r>
        <w:rPr>
          <w:rFonts w:ascii="仿宋_GB2312" w:hAnsi="宋体" w:eastAsia="仿宋_GB2312" w:cs="仿宋_GB2312"/>
          <w:color w:val="000000" w:themeColor="text1"/>
          <w:kern w:val="0"/>
          <w:sz w:val="32"/>
          <w:szCs w:val="32"/>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"http://www.yueyang.gov.cn/yyast/uploadfiles/201708/20170803150107524.doc" </w:instrText>
      </w:r>
      <w:r>
        <w:rPr>
          <w:color w:val="000000" w:themeColor="text1"/>
          <w14:textFill>
            <w14:solidFill>
              <w14:schemeClr w14:val="tx1"/>
            </w14:solidFill>
          </w14:textFill>
        </w:rPr>
        <w:fldChar w:fldCharType="separate"/>
      </w:r>
      <w:r>
        <w:rPr>
          <w:rFonts w:hint="eastAsia" w:ascii="仿宋_GB2312" w:hAnsi="宋体" w:eastAsia="仿宋_GB2312" w:cs="仿宋_GB2312"/>
          <w:color w:val="000000" w:themeColor="text1"/>
          <w:kern w:val="0"/>
          <w:sz w:val="32"/>
          <w:szCs w:val="32"/>
          <w14:textFill>
            <w14:solidFill>
              <w14:schemeClr w14:val="tx1"/>
            </w14:solidFill>
          </w14:textFill>
        </w:rPr>
        <w:t>巴陵青年英才申报汇总</w:t>
      </w:r>
      <w:r>
        <w:rPr>
          <w:rFonts w:hint="eastAsia" w:ascii="仿宋_GB2312" w:hAnsi="宋体" w:eastAsia="仿宋_GB2312" w:cs="仿宋_GB2312"/>
          <w:color w:val="000000" w:themeColor="text1"/>
          <w:kern w:val="0"/>
          <w:sz w:val="32"/>
          <w:szCs w:val="32"/>
          <w14:textFill>
            <w14:solidFill>
              <w14:schemeClr w14:val="tx1"/>
            </w14:solidFill>
          </w14:textFill>
        </w:rPr>
        <w:fldChar w:fldCharType="end"/>
      </w:r>
      <w:r>
        <w:rPr>
          <w:rFonts w:hint="eastAsia" w:ascii="仿宋_GB2312" w:hAnsi="宋体" w:eastAsia="仿宋_GB2312" w:cs="仿宋_GB2312"/>
          <w:color w:val="000000" w:themeColor="text1"/>
          <w:kern w:val="0"/>
          <w:sz w:val="32"/>
          <w:szCs w:val="32"/>
          <w14:textFill>
            <w14:solidFill>
              <w14:schemeClr w14:val="tx1"/>
            </w14:solidFill>
          </w14:textFill>
        </w:rPr>
        <w:t>表</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firstLine="1600" w:firstLineChars="500"/>
        <w:jc w:val="left"/>
        <w:textAlignment w:val="auto"/>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4</w:t>
      </w:r>
      <w:r>
        <w:rPr>
          <w:rFonts w:ascii="仿宋_GB2312" w:hAnsi="宋体" w:eastAsia="仿宋_GB2312" w:cs="仿宋_GB2312"/>
          <w:color w:val="000000" w:themeColor="text1"/>
          <w:kern w:val="0"/>
          <w:sz w:val="32"/>
          <w:szCs w:val="32"/>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"http://www.yueyang.gov.cn/yyast/uploadfiles/201708/20170803150107183.doc" </w:instrText>
      </w:r>
      <w:r>
        <w:rPr>
          <w:color w:val="000000" w:themeColor="text1"/>
          <w14:textFill>
            <w14:solidFill>
              <w14:schemeClr w14:val="tx1"/>
            </w14:solidFill>
          </w14:textFill>
        </w:rPr>
        <w:fldChar w:fldCharType="separate"/>
      </w:r>
      <w:r>
        <w:rPr>
          <w:rFonts w:hint="eastAsia" w:ascii="仿宋_GB2312" w:hAnsi="宋体" w:eastAsia="仿宋_GB2312" w:cs="仿宋_GB2312"/>
          <w:color w:val="000000" w:themeColor="text1"/>
          <w:kern w:val="0"/>
          <w:sz w:val="32"/>
          <w:szCs w:val="32"/>
          <w14:textFill>
            <w14:solidFill>
              <w14:schemeClr w14:val="tx1"/>
            </w14:solidFill>
          </w14:textFill>
        </w:rPr>
        <w:t>申报附件材料清单</w:t>
      </w:r>
      <w:r>
        <w:rPr>
          <w:rFonts w:hint="eastAsia" w:ascii="仿宋_GB2312" w:hAnsi="宋体" w:eastAsia="仿宋_GB2312" w:cs="仿宋_GB2312"/>
          <w:color w:val="000000" w:themeColor="text1"/>
          <w:kern w:val="0"/>
          <w:sz w:val="32"/>
          <w:szCs w:val="32"/>
          <w14:textFill>
            <w14:solidFill>
              <w14:schemeClr w14:val="tx1"/>
            </w14:solidFill>
          </w14:textFill>
        </w:rPr>
        <w:fldChar w:fldCharType="end"/>
      </w:r>
    </w:p>
    <w:p>
      <w:pPr>
        <w:pStyle w:val="5"/>
        <w:rPr>
          <w:rFonts w:hint="eastAsia" w:ascii="仿宋_GB2312" w:hAnsi="宋体" w:eastAsia="仿宋_GB2312" w:cs="仿宋_GB2312"/>
          <w:color w:val="000000" w:themeColor="text1"/>
          <w:kern w:val="0"/>
          <w:sz w:val="32"/>
          <w:szCs w:val="32"/>
          <w14:textFill>
            <w14:solidFill>
              <w14:schemeClr w14:val="tx1"/>
            </w14:solidFill>
          </w14:textFill>
        </w:rPr>
      </w:pPr>
    </w:p>
    <w:p>
      <w:pPr>
        <w:shd w:val="clear" w:color="auto" w:fill="FFFFFF"/>
        <w:adjustRightInd w:val="0"/>
        <w:snapToGrid w:val="0"/>
        <w:spacing w:line="600" w:lineRule="exact"/>
        <w:ind w:firstLine="640" w:firstLineChars="200"/>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（本通知及相关表格可在岳阳人才综合服务平台https://zhrc.yueyang.gov.cn、岳阳红星网</w:t>
      </w:r>
      <w:r>
        <w:rPr>
          <w:rFonts w:ascii="仿宋_GB2312" w:hAnsi="宋体" w:eastAsia="仿宋_GB2312" w:cs="仿宋_GB2312"/>
          <w:color w:val="000000" w:themeColor="text1"/>
          <w:kern w:val="0"/>
          <w:sz w:val="32"/>
          <w:szCs w:val="32"/>
          <w14:textFill>
            <w14:solidFill>
              <w14:schemeClr w14:val="tx1"/>
            </w14:solidFill>
          </w14:textFill>
        </w:rPr>
        <w:t>http://www.yydj.gov.cn</w:t>
      </w:r>
      <w:r>
        <w:rPr>
          <w:rFonts w:hint="eastAsia" w:ascii="仿宋_GB2312" w:hAnsi="宋体" w:eastAsia="仿宋_GB2312" w:cs="仿宋_GB2312"/>
          <w:color w:val="000000" w:themeColor="text1"/>
          <w:kern w:val="0"/>
          <w:sz w:val="32"/>
          <w:szCs w:val="32"/>
          <w14:textFill>
            <w14:solidFill>
              <w14:schemeClr w14:val="tx1"/>
            </w14:solidFill>
          </w14:textFill>
        </w:rPr>
        <w:t>或岳阳市科协网站</w:t>
      </w:r>
      <w:r>
        <w:rPr>
          <w:rFonts w:ascii="仿宋_GB2312" w:hAnsi="宋体" w:eastAsia="仿宋_GB2312" w:cs="仿宋_GB2312"/>
          <w:color w:val="000000" w:themeColor="text1"/>
          <w:kern w:val="0"/>
          <w:sz w:val="32"/>
          <w:szCs w:val="32"/>
          <w14:textFill>
            <w14:solidFill>
              <w14:schemeClr w14:val="tx1"/>
            </w14:solidFill>
          </w14:textFill>
        </w:rPr>
        <w:t>http://www.yueyang.gov.cn/yyast/</w:t>
      </w:r>
      <w:r>
        <w:rPr>
          <w:rFonts w:hint="eastAsia" w:ascii="仿宋_GB2312" w:hAnsi="宋体" w:eastAsia="仿宋_GB2312" w:cs="仿宋_GB2312"/>
          <w:color w:val="000000" w:themeColor="text1"/>
          <w:kern w:val="0"/>
          <w:sz w:val="32"/>
          <w:szCs w:val="32"/>
          <w14:textFill>
            <w14:solidFill>
              <w14:schemeClr w14:val="tx1"/>
            </w14:solidFill>
          </w14:textFill>
        </w:rPr>
        <w:t>下载。）</w:t>
      </w:r>
    </w:p>
    <w:p>
      <w:pPr>
        <w:shd w:val="clear" w:color="auto" w:fill="FFFFFF"/>
        <w:adjustRightInd w:val="0"/>
        <w:snapToGrid w:val="0"/>
        <w:spacing w:line="600" w:lineRule="exact"/>
        <w:jc w:val="left"/>
        <w:rPr>
          <w:rFonts w:ascii="仿宋_GB2312" w:hAnsi="宋体" w:eastAsia="仿宋_GB2312"/>
          <w:color w:val="220700"/>
          <w:kern w:val="0"/>
          <w:sz w:val="32"/>
          <w:szCs w:val="32"/>
        </w:rPr>
      </w:pPr>
      <w:r>
        <w:rPr>
          <w:rFonts w:ascii="仿宋_GB2312" w:hAnsi="宋体" w:eastAsia="仿宋_GB2312"/>
          <w:color w:val="220700"/>
          <w:kern w:val="0"/>
          <w:sz w:val="32"/>
          <w:szCs w:val="32"/>
        </w:rPr>
        <w:t> </w:t>
      </w:r>
    </w:p>
    <w:p>
      <w:pPr>
        <w:shd w:val="clear" w:color="auto" w:fill="FFFFFF"/>
        <w:adjustRightInd w:val="0"/>
        <w:snapToGrid w:val="0"/>
        <w:spacing w:line="620" w:lineRule="exact"/>
        <w:jc w:val="left"/>
        <w:rPr>
          <w:rFonts w:ascii="仿宋_GB2312" w:hAnsi="宋体" w:eastAsia="仿宋_GB2312"/>
          <w:color w:val="220700"/>
          <w:kern w:val="0"/>
          <w:sz w:val="32"/>
          <w:szCs w:val="32"/>
        </w:rPr>
      </w:pPr>
      <w:r>
        <w:rPr>
          <w:rFonts w:ascii="仿宋_GB2312" w:hAnsi="宋体" w:eastAsia="仿宋_GB2312"/>
          <w:color w:val="220700"/>
          <w:kern w:val="0"/>
          <w:sz w:val="32"/>
          <w:szCs w:val="32"/>
        </w:rPr>
        <w:t> </w:t>
      </w:r>
    </w:p>
    <w:p>
      <w:pPr>
        <w:pStyle w:val="5"/>
      </w:pPr>
    </w:p>
    <w:tbl>
      <w:tblPr>
        <w:tblStyle w:val="9"/>
        <w:tblW w:w="8784"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392"/>
        <w:gridCol w:w="4392"/>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757" w:hRule="atLeast"/>
          <w:jc w:val="center"/>
        </w:trPr>
        <w:tc>
          <w:tcPr>
            <w:tcW w:w="8784" w:type="dxa"/>
            <w:gridSpan w:val="2"/>
            <w:tcBorders>
              <w:top w:val="nil"/>
              <w:bottom w:val="nil"/>
            </w:tcBorders>
            <w:vAlign w:val="center"/>
          </w:tcPr>
          <w:p>
            <w:pPr>
              <w:adjustRightInd w:val="0"/>
              <w:snapToGrid w:val="0"/>
              <w:spacing w:line="360" w:lineRule="auto"/>
              <w:jc w:val="center"/>
              <w:rPr>
                <w:rFonts w:eastAsia="仿宋_GB2312"/>
                <w:sz w:val="32"/>
                <w:szCs w:val="32"/>
              </w:rPr>
            </w:pPr>
            <w:r>
              <w:rPr>
                <w:rFonts w:hint="eastAsia" w:eastAsia="仿宋_GB2312" w:cs="仿宋_GB2312"/>
                <w:sz w:val="32"/>
                <w:szCs w:val="32"/>
              </w:rPr>
              <w:t>中共岳阳市委人才工作领导小组办公室</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2416" w:hRule="atLeast"/>
          <w:jc w:val="center"/>
        </w:trPr>
        <w:tc>
          <w:tcPr>
            <w:tcW w:w="4392" w:type="dxa"/>
            <w:tcBorders>
              <w:top w:val="nil"/>
              <w:bottom w:val="nil"/>
            </w:tcBorders>
            <w:vAlign w:val="center"/>
          </w:tcPr>
          <w:p>
            <w:pPr>
              <w:adjustRightInd w:val="0"/>
              <w:snapToGrid w:val="0"/>
              <w:spacing w:line="360" w:lineRule="auto"/>
              <w:rPr>
                <w:rFonts w:eastAsia="仿宋_GB2312"/>
                <w:sz w:val="32"/>
                <w:szCs w:val="32"/>
              </w:rPr>
            </w:pPr>
          </w:p>
          <w:p>
            <w:pPr>
              <w:adjustRightInd w:val="0"/>
              <w:snapToGrid w:val="0"/>
              <w:spacing w:line="360" w:lineRule="auto"/>
              <w:rPr>
                <w:rFonts w:eastAsia="仿宋_GB2312"/>
                <w:sz w:val="32"/>
                <w:szCs w:val="32"/>
              </w:rPr>
            </w:pPr>
          </w:p>
          <w:p>
            <w:pPr>
              <w:adjustRightInd w:val="0"/>
              <w:snapToGrid w:val="0"/>
              <w:spacing w:line="360" w:lineRule="auto"/>
              <w:rPr>
                <w:rFonts w:eastAsia="仿宋_GB2312"/>
                <w:sz w:val="32"/>
                <w:szCs w:val="32"/>
              </w:rPr>
            </w:pPr>
          </w:p>
          <w:p>
            <w:pPr>
              <w:adjustRightInd w:val="0"/>
              <w:snapToGrid w:val="0"/>
              <w:spacing w:line="360" w:lineRule="auto"/>
              <w:ind w:firstLine="160" w:firstLineChars="50"/>
              <w:jc w:val="center"/>
              <w:rPr>
                <w:rFonts w:eastAsia="仿宋_GB2312"/>
                <w:sz w:val="32"/>
                <w:szCs w:val="32"/>
              </w:rPr>
            </w:pPr>
            <w:r>
              <w:rPr>
                <w:rFonts w:hint="eastAsia" w:eastAsia="仿宋_GB2312" w:cs="仿宋_GB2312"/>
                <w:sz w:val="32"/>
                <w:szCs w:val="32"/>
              </w:rPr>
              <w:t>岳阳市科学技术协会</w:t>
            </w:r>
          </w:p>
        </w:tc>
        <w:tc>
          <w:tcPr>
            <w:tcW w:w="4392" w:type="dxa"/>
            <w:tcBorders>
              <w:top w:val="nil"/>
              <w:bottom w:val="nil"/>
            </w:tcBorders>
            <w:vAlign w:val="center"/>
          </w:tcPr>
          <w:p>
            <w:pPr>
              <w:adjustRightInd w:val="0"/>
              <w:snapToGrid w:val="0"/>
              <w:spacing w:line="360" w:lineRule="auto"/>
              <w:jc w:val="center"/>
              <w:rPr>
                <w:rFonts w:eastAsia="仿宋_GB2312"/>
                <w:sz w:val="32"/>
                <w:szCs w:val="32"/>
              </w:rPr>
            </w:pPr>
          </w:p>
          <w:p>
            <w:pPr>
              <w:adjustRightInd w:val="0"/>
              <w:snapToGrid w:val="0"/>
              <w:spacing w:line="360" w:lineRule="auto"/>
              <w:jc w:val="center"/>
              <w:rPr>
                <w:rFonts w:eastAsia="仿宋_GB2312"/>
                <w:sz w:val="32"/>
                <w:szCs w:val="32"/>
              </w:rPr>
            </w:pPr>
          </w:p>
          <w:p>
            <w:pPr>
              <w:adjustRightInd w:val="0"/>
              <w:snapToGrid w:val="0"/>
              <w:spacing w:line="360" w:lineRule="auto"/>
              <w:jc w:val="center"/>
              <w:rPr>
                <w:rFonts w:eastAsia="仿宋_GB2312"/>
                <w:sz w:val="32"/>
                <w:szCs w:val="32"/>
              </w:rPr>
            </w:pPr>
          </w:p>
          <w:p>
            <w:pPr>
              <w:adjustRightInd w:val="0"/>
              <w:snapToGrid w:val="0"/>
              <w:spacing w:line="360" w:lineRule="auto"/>
              <w:jc w:val="center"/>
              <w:rPr>
                <w:rFonts w:eastAsia="仿宋_GB2312"/>
                <w:sz w:val="32"/>
                <w:szCs w:val="32"/>
              </w:rPr>
            </w:pPr>
            <w:r>
              <w:rPr>
                <w:rFonts w:hint="eastAsia" w:ascii="仿宋_GB2312" w:eastAsia="仿宋_GB2312" w:cs="仿宋_GB2312"/>
                <w:sz w:val="32"/>
                <w:szCs w:val="32"/>
              </w:rPr>
              <w:t>共青团岳阳市委员会</w:t>
            </w:r>
          </w:p>
        </w:tc>
      </w:tr>
    </w:tbl>
    <w:p>
      <w:pPr>
        <w:widowControl/>
        <w:spacing w:line="560" w:lineRule="exact"/>
        <w:ind w:right="793" w:firstLine="640" w:firstLineChars="200"/>
        <w:jc w:val="center"/>
        <w:rPr>
          <w:rFonts w:ascii="仿宋_GB2312" w:hAnsi="微软雅黑" w:eastAsia="仿宋_GB2312" w:cs="宋体"/>
          <w:color w:val="000000"/>
          <w:kern w:val="0"/>
          <w:sz w:val="32"/>
          <w:szCs w:val="32"/>
        </w:rPr>
      </w:pPr>
    </w:p>
    <w:p>
      <w:pPr>
        <w:pStyle w:val="5"/>
      </w:pPr>
    </w:p>
    <w:p>
      <w:pPr>
        <w:widowControl/>
        <w:spacing w:line="560" w:lineRule="exact"/>
        <w:ind w:right="793" w:firstLine="640" w:firstLineChars="200"/>
        <w:jc w:val="center"/>
      </w:pPr>
      <w:r>
        <w:rPr>
          <w:rFonts w:hint="eastAsia" w:ascii="仿宋_GB2312" w:hAnsi="微软雅黑" w:eastAsia="仿宋_GB2312" w:cs="宋体"/>
          <w:color w:val="000000"/>
          <w:kern w:val="0"/>
          <w:sz w:val="32"/>
          <w:szCs w:val="32"/>
        </w:rPr>
        <w:t xml:space="preserve">  2023年7月</w:t>
      </w:r>
      <w:r>
        <w:rPr>
          <w:rFonts w:hint="eastAsia" w:ascii="仿宋_GB2312" w:hAnsi="微软雅黑" w:eastAsia="仿宋_GB2312" w:cs="宋体"/>
          <w:color w:val="000000"/>
          <w:kern w:val="0"/>
          <w:sz w:val="32"/>
          <w:szCs w:val="32"/>
          <w:lang w:val="en-US" w:eastAsia="zh-CN"/>
        </w:rPr>
        <w:t>27</w:t>
      </w:r>
      <w:r>
        <w:rPr>
          <w:rFonts w:hint="eastAsia" w:ascii="仿宋_GB2312" w:hAnsi="微软雅黑" w:eastAsia="仿宋_GB2312" w:cs="宋体"/>
          <w:color w:val="000000"/>
          <w:kern w:val="0"/>
          <w:sz w:val="32"/>
          <w:szCs w:val="32"/>
        </w:rPr>
        <w:t>日</w:t>
      </w:r>
    </w:p>
    <w:p>
      <w:pPr>
        <w:adjustRightInd w:val="0"/>
        <w:snapToGrid w:val="0"/>
        <w:spacing w:line="360" w:lineRule="auto"/>
        <w:rPr>
          <w:rFonts w:hint="eastAsia" w:ascii="黑体" w:hAnsi="黑体" w:eastAsia="黑体" w:cs="黑体"/>
          <w:sz w:val="32"/>
          <w:szCs w:val="32"/>
        </w:rPr>
        <w:sectPr>
          <w:headerReference r:id="rId3" w:type="first"/>
          <w:footerReference r:id="rId4" w:type="default"/>
          <w:pgSz w:w="11906" w:h="16838"/>
          <w:pgMar w:top="1701" w:right="1531" w:bottom="1701" w:left="1701" w:header="851" w:footer="992" w:gutter="0"/>
          <w:pgNumType w:fmt="numberInDash"/>
          <w:cols w:space="0" w:num="1"/>
          <w:titlePg/>
          <w:docGrid w:type="lines" w:linePitch="312" w:charSpace="0"/>
        </w:sectPr>
      </w:pPr>
    </w:p>
    <w:p>
      <w:pPr>
        <w:adjustRightInd w:val="0"/>
        <w:snapToGrid w:val="0"/>
        <w:spacing w:line="360" w:lineRule="auto"/>
        <w:rPr>
          <w:rFonts w:ascii="黑体" w:hAnsi="黑体" w:eastAsia="黑体" w:cs="黑体"/>
          <w:sz w:val="32"/>
          <w:szCs w:val="32"/>
        </w:rPr>
      </w:pPr>
      <w:r>
        <w:rPr>
          <w:rFonts w:hint="eastAsia" w:ascii="黑体" w:hAnsi="黑体" w:eastAsia="黑体" w:cs="黑体"/>
          <w:sz w:val="32"/>
          <w:szCs w:val="32"/>
        </w:rPr>
        <w:t>附件1</w:t>
      </w:r>
    </w:p>
    <w:p>
      <w:pPr>
        <w:adjustRightInd w:val="0"/>
        <w:snapToGrid w:val="0"/>
        <w:jc w:val="left"/>
        <w:rPr>
          <w:rFonts w:ascii="黑体" w:hAnsi="黑体" w:eastAsia="黑体"/>
          <w:sz w:val="32"/>
          <w:szCs w:val="32"/>
        </w:rPr>
      </w:pPr>
    </w:p>
    <w:p>
      <w:pPr>
        <w:adjustRightInd w:val="0"/>
        <w:snapToGrid w:val="0"/>
        <w:jc w:val="center"/>
        <w:rPr>
          <w:rFonts w:ascii="方正小标宋_GBK" w:eastAsia="方正小标宋_GBK"/>
          <w:sz w:val="48"/>
          <w:szCs w:val="48"/>
        </w:rPr>
      </w:pPr>
    </w:p>
    <w:p>
      <w:pPr>
        <w:pStyle w:val="5"/>
        <w:rPr>
          <w:rFonts w:ascii="方正小标宋_GBK" w:eastAsia="方正小标宋_GBK"/>
          <w:sz w:val="48"/>
          <w:szCs w:val="48"/>
        </w:rPr>
      </w:pPr>
    </w:p>
    <w:p>
      <w:pPr>
        <w:adjustRightInd w:val="0"/>
        <w:snapToGrid w:val="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巴陵青年英才推荐申报表</w:t>
      </w:r>
    </w:p>
    <w:p>
      <w:pPr>
        <w:adjustRightInd w:val="0"/>
        <w:snapToGrid w:val="0"/>
        <w:ind w:left="720"/>
        <w:rPr>
          <w:rFonts w:ascii="宋体"/>
        </w:rPr>
      </w:pPr>
    </w:p>
    <w:p>
      <w:pPr>
        <w:adjustRightInd w:val="0"/>
        <w:snapToGrid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（科技创新类）</w:t>
      </w:r>
    </w:p>
    <w:p>
      <w:pPr>
        <w:adjustRightInd w:val="0"/>
        <w:snapToGrid w:val="0"/>
        <w:rPr>
          <w:rFonts w:ascii="宋体"/>
        </w:rPr>
      </w:pPr>
    </w:p>
    <w:p>
      <w:pPr>
        <w:adjustRightInd w:val="0"/>
        <w:snapToGrid w:val="0"/>
        <w:rPr>
          <w:rFonts w:ascii="宋体"/>
        </w:rPr>
      </w:pPr>
    </w:p>
    <w:p>
      <w:pPr>
        <w:adjustRightInd w:val="0"/>
        <w:snapToGrid w:val="0"/>
        <w:rPr>
          <w:rFonts w:ascii="宋体"/>
        </w:rPr>
      </w:pPr>
    </w:p>
    <w:p>
      <w:pPr>
        <w:pStyle w:val="5"/>
      </w:pPr>
    </w:p>
    <w:p>
      <w:pPr>
        <w:adjustRightInd w:val="0"/>
        <w:snapToGrid w:val="0"/>
        <w:rPr>
          <w:rFonts w:ascii="宋体"/>
        </w:rPr>
      </w:pPr>
    </w:p>
    <w:p>
      <w:pPr>
        <w:adjustRightInd w:val="0"/>
        <w:snapToGrid w:val="0"/>
        <w:rPr>
          <w:rFonts w:ascii="宋体"/>
        </w:rPr>
      </w:pPr>
    </w:p>
    <w:p>
      <w:pPr>
        <w:adjustRightInd w:val="0"/>
        <w:snapToGrid w:val="0"/>
        <w:ind w:left="720"/>
        <w:rPr>
          <w:rFonts w:ascii="宋体"/>
        </w:rPr>
      </w:pPr>
    </w:p>
    <w:p>
      <w:pPr>
        <w:adjustRightInd w:val="0"/>
        <w:snapToGrid w:val="0"/>
        <w:spacing w:line="900" w:lineRule="exact"/>
        <w:ind w:firstLine="1699" w:firstLineChars="531"/>
        <w:rPr>
          <w:rFonts w:ascii="黑体" w:eastAsia="黑体"/>
          <w:sz w:val="32"/>
          <w:szCs w:val="32"/>
          <w:u w:val="single"/>
        </w:rPr>
      </w:pPr>
      <w:r>
        <w:rPr>
          <w:rFonts w:hint="eastAsia" w:ascii="黑体" w:eastAsia="黑体" w:cs="黑体"/>
          <w:sz w:val="32"/>
          <w:szCs w:val="32"/>
        </w:rPr>
        <w:t>申</w:t>
      </w:r>
      <w:r>
        <w:rPr>
          <w:rFonts w:ascii="黑体" w:eastAsia="黑体" w:cs="黑体"/>
          <w:sz w:val="32"/>
          <w:szCs w:val="32"/>
        </w:rPr>
        <w:t xml:space="preserve"> </w:t>
      </w:r>
      <w:r>
        <w:rPr>
          <w:rFonts w:hint="eastAsia" w:ascii="黑体" w:eastAsia="黑体" w:cs="黑体"/>
          <w:sz w:val="32"/>
          <w:szCs w:val="32"/>
        </w:rPr>
        <w:t>报</w:t>
      </w:r>
      <w:r>
        <w:rPr>
          <w:rFonts w:ascii="黑体" w:eastAsia="黑体" w:cs="黑体"/>
          <w:sz w:val="32"/>
          <w:szCs w:val="32"/>
        </w:rPr>
        <w:t xml:space="preserve"> </w:t>
      </w:r>
      <w:r>
        <w:rPr>
          <w:rFonts w:hint="eastAsia" w:ascii="黑体" w:eastAsia="黑体" w:cs="黑体"/>
          <w:sz w:val="32"/>
          <w:szCs w:val="32"/>
        </w:rPr>
        <w:t>人</w:t>
      </w:r>
      <w:r>
        <w:rPr>
          <w:rFonts w:ascii="黑体" w:eastAsia="黑体" w:cs="黑体"/>
          <w:sz w:val="32"/>
          <w:szCs w:val="32"/>
          <w:u w:val="single"/>
        </w:rPr>
        <w:t xml:space="preserve">                     </w:t>
      </w:r>
    </w:p>
    <w:p>
      <w:pPr>
        <w:adjustRightInd w:val="0"/>
        <w:snapToGrid w:val="0"/>
        <w:rPr>
          <w:rFonts w:ascii="宋体"/>
        </w:rPr>
      </w:pPr>
    </w:p>
    <w:p>
      <w:pPr>
        <w:adjustRightInd w:val="0"/>
        <w:snapToGrid w:val="0"/>
        <w:spacing w:line="900" w:lineRule="exact"/>
        <w:ind w:firstLine="1699" w:firstLineChars="531"/>
        <w:rPr>
          <w:rFonts w:ascii="黑体" w:eastAsia="黑体"/>
          <w:sz w:val="32"/>
          <w:szCs w:val="32"/>
          <w:u w:val="single"/>
        </w:rPr>
      </w:pPr>
      <w:r>
        <w:rPr>
          <w:rFonts w:hint="eastAsia" w:ascii="黑体" w:eastAsia="黑体" w:cs="黑体"/>
          <w:sz w:val="32"/>
          <w:szCs w:val="32"/>
        </w:rPr>
        <w:t>工作单位</w:t>
      </w:r>
      <w:r>
        <w:rPr>
          <w:rFonts w:ascii="黑体" w:eastAsia="黑体" w:cs="黑体"/>
          <w:sz w:val="32"/>
          <w:szCs w:val="32"/>
          <w:u w:val="single"/>
        </w:rPr>
        <w:t xml:space="preserve">                     </w:t>
      </w:r>
    </w:p>
    <w:p>
      <w:pPr>
        <w:adjustRightInd w:val="0"/>
        <w:snapToGrid w:val="0"/>
        <w:spacing w:line="640" w:lineRule="exact"/>
        <w:rPr>
          <w:rFonts w:ascii="仿宋_GB2312" w:hAnsi="华文中宋" w:eastAsia="仿宋_GB2312"/>
          <w:sz w:val="32"/>
          <w:szCs w:val="32"/>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spacing w:line="640" w:lineRule="exact"/>
        <w:jc w:val="center"/>
        <w:rPr>
          <w:rFonts w:ascii="楷体_GB2312" w:hAnsi="华文中宋" w:eastAsia="楷体_GB2312"/>
          <w:b/>
          <w:bCs/>
          <w:sz w:val="36"/>
          <w:szCs w:val="36"/>
        </w:rPr>
      </w:pPr>
      <w:r>
        <w:rPr>
          <w:rFonts w:hint="eastAsia" w:ascii="楷体_GB2312" w:hAnsi="华文中宋" w:eastAsia="楷体_GB2312" w:cs="楷体_GB2312"/>
          <w:sz w:val="36"/>
          <w:szCs w:val="36"/>
        </w:rPr>
        <w:t>中共岳阳市委人才工作领导小组</w:t>
      </w:r>
    </w:p>
    <w:p>
      <w:pPr>
        <w:adjustRightInd w:val="0"/>
        <w:snapToGrid w:val="0"/>
        <w:spacing w:line="640" w:lineRule="exact"/>
        <w:jc w:val="center"/>
        <w:rPr>
          <w:rFonts w:ascii="楷体_GB2312" w:hAnsi="华文中宋" w:eastAsia="楷体_GB2312"/>
          <w:sz w:val="36"/>
          <w:szCs w:val="36"/>
        </w:rPr>
      </w:pPr>
      <w:r>
        <w:rPr>
          <w:rFonts w:hint="eastAsia" w:ascii="楷体_GB2312" w:hAnsi="华文中宋" w:eastAsia="楷体_GB2312" w:cs="楷体_GB2312"/>
          <w:sz w:val="36"/>
          <w:szCs w:val="36"/>
        </w:rPr>
        <w:t>2023年</w:t>
      </w:r>
      <w:r>
        <w:rPr>
          <w:rFonts w:ascii="楷体_GB2312" w:hAnsi="华文中宋" w:eastAsia="楷体_GB2312" w:cs="楷体_GB2312"/>
          <w:sz w:val="36"/>
          <w:szCs w:val="36"/>
        </w:rPr>
        <w:t xml:space="preserve">  </w:t>
      </w:r>
      <w:r>
        <w:rPr>
          <w:rFonts w:hint="eastAsia" w:ascii="楷体_GB2312" w:hAnsi="华文中宋" w:eastAsia="楷体_GB2312" w:cs="楷体_GB2312"/>
          <w:sz w:val="36"/>
          <w:szCs w:val="36"/>
        </w:rPr>
        <w:t>月</w:t>
      </w:r>
    </w:p>
    <w:p>
      <w:pPr>
        <w:widowControl/>
        <w:adjustRightInd w:val="0"/>
        <w:snapToGrid w:val="0"/>
        <w:jc w:val="left"/>
        <w:rPr>
          <w:rFonts w:ascii="黑体" w:hAnsi="宋体" w:eastAsia="黑体"/>
          <w:sz w:val="30"/>
          <w:szCs w:val="30"/>
        </w:rPr>
      </w:pPr>
      <w:r>
        <w:rPr>
          <w:rFonts w:ascii="黑体" w:hAnsi="宋体" w:eastAsia="黑体"/>
          <w:sz w:val="30"/>
          <w:szCs w:val="30"/>
        </w:rPr>
        <w:br w:type="page"/>
      </w:r>
    </w:p>
    <w:p>
      <w:pPr>
        <w:adjustRightInd w:val="0"/>
        <w:snapToGrid w:val="0"/>
        <w:jc w:val="center"/>
        <w:rPr>
          <w:rFonts w:ascii="黑体" w:hAnsi="宋体" w:eastAsia="黑体"/>
          <w:sz w:val="30"/>
          <w:szCs w:val="30"/>
        </w:rPr>
      </w:pPr>
    </w:p>
    <w:p>
      <w:pPr>
        <w:adjustRightInd w:val="0"/>
        <w:snapToGrid w:val="0"/>
        <w:jc w:val="center"/>
        <w:rPr>
          <w:rFonts w:ascii="黑体" w:hAnsi="宋体" w:eastAsia="黑体"/>
          <w:sz w:val="30"/>
          <w:szCs w:val="30"/>
        </w:rPr>
      </w:pPr>
    </w:p>
    <w:p>
      <w:pPr>
        <w:adjustRightInd w:val="0"/>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表 说 明</w:t>
      </w:r>
    </w:p>
    <w:p>
      <w:pPr>
        <w:adjustRightInd w:val="0"/>
        <w:snapToGrid w:val="0"/>
        <w:jc w:val="center"/>
        <w:rPr>
          <w:rFonts w:ascii="黑体" w:hAnsi="宋体" w:eastAsia="黑体"/>
          <w:sz w:val="32"/>
          <w:szCs w:val="32"/>
        </w:rPr>
      </w:pP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本表</w:t>
      </w:r>
      <w:r>
        <w:rPr>
          <w:rFonts w:ascii="仿宋_GB2312" w:hAnsi="仿宋_GB2312" w:eastAsia="仿宋_GB2312" w:cs="仿宋_GB2312"/>
          <w:sz w:val="32"/>
          <w:szCs w:val="32"/>
        </w:rPr>
        <w:t>A4</w:t>
      </w:r>
      <w:r>
        <w:rPr>
          <w:rFonts w:hint="eastAsia" w:ascii="仿宋_GB2312" w:hAnsi="仿宋_GB2312" w:eastAsia="仿宋_GB2312" w:cs="仿宋_GB2312"/>
          <w:sz w:val="32"/>
          <w:szCs w:val="32"/>
        </w:rPr>
        <w:t>规格打印完成。</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专业专长为申报人所从事的研究领域或专业。</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推荐表中所涉及日期统一用阿拉伯数字，如2023年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毕业院校、工作单位填写全称，职务等相关内容要按照国家有关规定详细填写。</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照片为小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寸正面免冠彩色标准照</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张。</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简要事迹不超过</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字，是主要事迹的简要概括，用于评审和宣传。</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所在单位意见指申报人工作单位对申报人德、才、绩评语。</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推荐单位意见指负责向巴陵英才支持计划评审工作委员会办公室推荐的单位意见，需负责人签字，加盖单位公章。</w:t>
      </w:r>
    </w:p>
    <w:p>
      <w:pPr>
        <w:adjustRightInd w:val="0"/>
        <w:snapToGrid w:val="0"/>
        <w:jc w:val="left"/>
        <w:rPr>
          <w:rFonts w:ascii="仿宋_GB2312" w:hAnsi="仿宋_GB2312" w:eastAsia="仿宋_GB2312"/>
          <w:sz w:val="30"/>
          <w:szCs w:val="30"/>
        </w:rPr>
      </w:pPr>
    </w:p>
    <w:p>
      <w:pPr>
        <w:adjustRightInd w:val="0"/>
        <w:snapToGrid w:val="0"/>
        <w:jc w:val="left"/>
        <w:rPr>
          <w:rFonts w:ascii="仿宋_GB2312" w:hAnsi="仿宋_GB2312" w:eastAsia="仿宋_GB2312"/>
          <w:sz w:val="30"/>
          <w:szCs w:val="30"/>
        </w:rPr>
      </w:pPr>
    </w:p>
    <w:p>
      <w:pPr>
        <w:widowControl/>
        <w:jc w:val="left"/>
        <w:rPr>
          <w:rFonts w:ascii="黑体" w:hAnsi="宋体" w:eastAsia="黑体"/>
          <w:sz w:val="30"/>
          <w:szCs w:val="30"/>
        </w:rPr>
      </w:pPr>
      <w:r>
        <w:rPr>
          <w:rFonts w:ascii="黑体" w:hAnsi="宋体" w:eastAsia="黑体"/>
          <w:sz w:val="30"/>
          <w:szCs w:val="30"/>
        </w:rPr>
        <w:br w:type="page"/>
      </w:r>
    </w:p>
    <w:p>
      <w:pPr>
        <w:adjustRightInd w:val="0"/>
        <w:snapToGrid w:val="0"/>
        <w:spacing w:line="40" w:lineRule="exact"/>
        <w:rPr>
          <w:rFonts w:ascii="黑体" w:hAnsi="宋体" w:eastAsia="黑体"/>
          <w:b/>
          <w:bCs/>
          <w:sz w:val="30"/>
          <w:szCs w:val="30"/>
        </w:rPr>
      </w:pP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299"/>
        <w:gridCol w:w="1664"/>
        <w:gridCol w:w="1079"/>
        <w:gridCol w:w="1181"/>
        <w:gridCol w:w="269"/>
        <w:gridCol w:w="403"/>
        <w:gridCol w:w="1991"/>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33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2963" w:type="dxa"/>
            <w:gridSpan w:val="2"/>
            <w:vAlign w:val="center"/>
          </w:tcPr>
          <w:p>
            <w:pPr>
              <w:adjustRightInd w:val="0"/>
              <w:snapToGrid w:val="0"/>
              <w:spacing w:line="0" w:lineRule="atLeast"/>
              <w:jc w:val="center"/>
              <w:rPr>
                <w:rFonts w:ascii="宋体"/>
                <w:sz w:val="24"/>
                <w:szCs w:val="24"/>
              </w:rPr>
            </w:pPr>
          </w:p>
        </w:tc>
        <w:tc>
          <w:tcPr>
            <w:tcW w:w="1079"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1853" w:type="dxa"/>
            <w:gridSpan w:val="3"/>
            <w:vAlign w:val="center"/>
          </w:tcPr>
          <w:p>
            <w:pPr>
              <w:adjustRightInd w:val="0"/>
              <w:snapToGrid w:val="0"/>
              <w:spacing w:line="0" w:lineRule="atLeast"/>
              <w:jc w:val="center"/>
              <w:rPr>
                <w:rFonts w:ascii="宋体"/>
                <w:sz w:val="24"/>
                <w:szCs w:val="24"/>
              </w:rPr>
            </w:pPr>
          </w:p>
        </w:tc>
        <w:tc>
          <w:tcPr>
            <w:tcW w:w="1991" w:type="dxa"/>
            <w:vMerge w:val="restart"/>
            <w:vAlign w:val="center"/>
          </w:tcPr>
          <w:p>
            <w:pPr>
              <w:adjustRightInd w:val="0"/>
              <w:snapToGrid w:val="0"/>
              <w:spacing w:line="0" w:lineRule="atLeast"/>
              <w:jc w:val="center"/>
              <w:rPr>
                <w:rFonts w:ascii="宋体"/>
                <w:sz w:val="24"/>
                <w:szCs w:val="24"/>
              </w:rPr>
            </w:pPr>
            <w:r>
              <w:rPr>
                <w:rFonts w:hint="eastAsia" w:ascii="宋体" w:hAnsi="宋体" w:cs="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33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出生年月</w:t>
            </w:r>
          </w:p>
        </w:tc>
        <w:tc>
          <w:tcPr>
            <w:tcW w:w="2963" w:type="dxa"/>
            <w:gridSpan w:val="2"/>
            <w:vAlign w:val="center"/>
          </w:tcPr>
          <w:p>
            <w:pPr>
              <w:adjustRightInd w:val="0"/>
              <w:snapToGrid w:val="0"/>
              <w:spacing w:line="0" w:lineRule="atLeast"/>
              <w:jc w:val="center"/>
              <w:rPr>
                <w:rFonts w:ascii="宋体"/>
                <w:sz w:val="24"/>
                <w:szCs w:val="24"/>
              </w:rPr>
            </w:pPr>
          </w:p>
        </w:tc>
        <w:tc>
          <w:tcPr>
            <w:tcW w:w="1079"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民</w:t>
            </w:r>
            <w:r>
              <w:rPr>
                <w:rFonts w:ascii="宋体" w:hAnsi="宋体" w:cs="宋体"/>
                <w:sz w:val="24"/>
                <w:szCs w:val="24"/>
              </w:rPr>
              <w:t xml:space="preserve">   </w:t>
            </w:r>
            <w:r>
              <w:rPr>
                <w:rFonts w:hint="eastAsia" w:ascii="宋体" w:hAnsi="宋体" w:cs="宋体"/>
                <w:sz w:val="24"/>
                <w:szCs w:val="24"/>
              </w:rPr>
              <w:t>族</w:t>
            </w:r>
          </w:p>
        </w:tc>
        <w:tc>
          <w:tcPr>
            <w:tcW w:w="1853" w:type="dxa"/>
            <w:gridSpan w:val="3"/>
            <w:vAlign w:val="center"/>
          </w:tcPr>
          <w:p>
            <w:pPr>
              <w:adjustRightInd w:val="0"/>
              <w:snapToGrid w:val="0"/>
              <w:spacing w:line="0" w:lineRule="atLeast"/>
              <w:jc w:val="center"/>
              <w:rPr>
                <w:rFonts w:ascii="宋体"/>
                <w:sz w:val="24"/>
                <w:szCs w:val="24"/>
              </w:rPr>
            </w:pPr>
          </w:p>
        </w:tc>
        <w:tc>
          <w:tcPr>
            <w:tcW w:w="1991" w:type="dxa"/>
            <w:vMerge w:val="continue"/>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33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政治面貌</w:t>
            </w:r>
          </w:p>
        </w:tc>
        <w:tc>
          <w:tcPr>
            <w:tcW w:w="2963" w:type="dxa"/>
            <w:gridSpan w:val="2"/>
            <w:vAlign w:val="center"/>
          </w:tcPr>
          <w:p>
            <w:pPr>
              <w:adjustRightInd w:val="0"/>
              <w:snapToGrid w:val="0"/>
              <w:spacing w:line="0" w:lineRule="atLeast"/>
              <w:jc w:val="center"/>
              <w:rPr>
                <w:rFonts w:ascii="宋体"/>
                <w:sz w:val="24"/>
                <w:szCs w:val="24"/>
              </w:rPr>
            </w:pPr>
          </w:p>
        </w:tc>
        <w:tc>
          <w:tcPr>
            <w:tcW w:w="1079"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籍</w:t>
            </w:r>
            <w:r>
              <w:rPr>
                <w:rFonts w:ascii="宋体" w:hAnsi="宋体" w:cs="宋体"/>
                <w:sz w:val="24"/>
                <w:szCs w:val="24"/>
              </w:rPr>
              <w:t xml:space="preserve">   </w:t>
            </w:r>
            <w:r>
              <w:rPr>
                <w:rFonts w:hint="eastAsia" w:ascii="宋体" w:hAnsi="宋体" w:cs="宋体"/>
                <w:sz w:val="24"/>
                <w:szCs w:val="24"/>
              </w:rPr>
              <w:t>贯</w:t>
            </w:r>
          </w:p>
        </w:tc>
        <w:tc>
          <w:tcPr>
            <w:tcW w:w="1853" w:type="dxa"/>
            <w:gridSpan w:val="3"/>
            <w:vAlign w:val="center"/>
          </w:tcPr>
          <w:p>
            <w:pPr>
              <w:adjustRightInd w:val="0"/>
              <w:snapToGrid w:val="0"/>
              <w:spacing w:line="0" w:lineRule="atLeast"/>
              <w:jc w:val="center"/>
              <w:rPr>
                <w:rFonts w:ascii="宋体"/>
                <w:sz w:val="24"/>
                <w:szCs w:val="24"/>
              </w:rPr>
            </w:pPr>
          </w:p>
        </w:tc>
        <w:tc>
          <w:tcPr>
            <w:tcW w:w="1991" w:type="dxa"/>
            <w:vMerge w:val="continue"/>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33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历</w:t>
            </w:r>
          </w:p>
        </w:tc>
        <w:tc>
          <w:tcPr>
            <w:tcW w:w="2963" w:type="dxa"/>
            <w:gridSpan w:val="2"/>
            <w:vAlign w:val="center"/>
          </w:tcPr>
          <w:p>
            <w:pPr>
              <w:adjustRightInd w:val="0"/>
              <w:snapToGrid w:val="0"/>
              <w:spacing w:line="0" w:lineRule="atLeast"/>
              <w:jc w:val="center"/>
              <w:rPr>
                <w:rFonts w:ascii="宋体"/>
                <w:sz w:val="24"/>
                <w:szCs w:val="24"/>
              </w:rPr>
            </w:pPr>
          </w:p>
        </w:tc>
        <w:tc>
          <w:tcPr>
            <w:tcW w:w="1079"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位</w:t>
            </w:r>
          </w:p>
        </w:tc>
        <w:tc>
          <w:tcPr>
            <w:tcW w:w="1853" w:type="dxa"/>
            <w:gridSpan w:val="3"/>
            <w:vAlign w:val="center"/>
          </w:tcPr>
          <w:p>
            <w:pPr>
              <w:adjustRightInd w:val="0"/>
              <w:snapToGrid w:val="0"/>
              <w:spacing w:line="0" w:lineRule="atLeast"/>
              <w:jc w:val="center"/>
              <w:rPr>
                <w:rFonts w:ascii="宋体"/>
                <w:sz w:val="24"/>
                <w:szCs w:val="24"/>
              </w:rPr>
            </w:pPr>
          </w:p>
        </w:tc>
        <w:tc>
          <w:tcPr>
            <w:tcW w:w="1991" w:type="dxa"/>
            <w:vMerge w:val="continue"/>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33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毕业院校</w:t>
            </w:r>
          </w:p>
        </w:tc>
        <w:tc>
          <w:tcPr>
            <w:tcW w:w="4042" w:type="dxa"/>
            <w:gridSpan w:val="3"/>
            <w:vAlign w:val="center"/>
          </w:tcPr>
          <w:p>
            <w:pPr>
              <w:adjustRightInd w:val="0"/>
              <w:snapToGrid w:val="0"/>
              <w:spacing w:line="0" w:lineRule="atLeast"/>
              <w:jc w:val="center"/>
              <w:rPr>
                <w:rFonts w:ascii="宋体"/>
                <w:sz w:val="24"/>
                <w:szCs w:val="24"/>
              </w:rPr>
            </w:pPr>
          </w:p>
        </w:tc>
        <w:tc>
          <w:tcPr>
            <w:tcW w:w="118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所学专业</w:t>
            </w:r>
          </w:p>
        </w:tc>
        <w:tc>
          <w:tcPr>
            <w:tcW w:w="2663" w:type="dxa"/>
            <w:gridSpan w:val="3"/>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616" w:hRule="atLeast"/>
          <w:jc w:val="center"/>
        </w:trPr>
        <w:tc>
          <w:tcPr>
            <w:tcW w:w="2630" w:type="dxa"/>
            <w:gridSpan w:val="2"/>
            <w:vAlign w:val="center"/>
          </w:tcPr>
          <w:p>
            <w:pPr>
              <w:adjustRightInd w:val="0"/>
              <w:snapToGrid w:val="0"/>
              <w:spacing w:line="0" w:lineRule="atLeast"/>
              <w:jc w:val="center"/>
              <w:rPr>
                <w:rFonts w:ascii="宋体"/>
                <w:sz w:val="24"/>
                <w:szCs w:val="24"/>
              </w:rPr>
            </w:pPr>
            <w:r>
              <w:rPr>
                <w:rFonts w:hint="eastAsia" w:ascii="宋体" w:hAnsi="宋体" w:cs="宋体"/>
                <w:sz w:val="24"/>
                <w:szCs w:val="24"/>
              </w:rPr>
              <w:t>专业技术职务（职称）</w:t>
            </w:r>
          </w:p>
        </w:tc>
        <w:tc>
          <w:tcPr>
            <w:tcW w:w="2743" w:type="dxa"/>
            <w:gridSpan w:val="2"/>
            <w:vAlign w:val="center"/>
          </w:tcPr>
          <w:p>
            <w:pPr>
              <w:adjustRightInd w:val="0"/>
              <w:snapToGrid w:val="0"/>
              <w:spacing w:line="0" w:lineRule="atLeast"/>
              <w:jc w:val="center"/>
              <w:rPr>
                <w:rFonts w:ascii="宋体"/>
                <w:sz w:val="24"/>
                <w:szCs w:val="24"/>
              </w:rPr>
            </w:pPr>
          </w:p>
        </w:tc>
        <w:tc>
          <w:tcPr>
            <w:tcW w:w="118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专业专长</w:t>
            </w:r>
          </w:p>
        </w:tc>
        <w:tc>
          <w:tcPr>
            <w:tcW w:w="2663" w:type="dxa"/>
            <w:gridSpan w:val="3"/>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2630" w:type="dxa"/>
            <w:gridSpan w:val="2"/>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工作单位及职务</w:t>
            </w:r>
          </w:p>
        </w:tc>
        <w:tc>
          <w:tcPr>
            <w:tcW w:w="6587" w:type="dxa"/>
            <w:gridSpan w:val="6"/>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33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单位地址</w:t>
            </w:r>
          </w:p>
        </w:tc>
        <w:tc>
          <w:tcPr>
            <w:tcW w:w="4042" w:type="dxa"/>
            <w:gridSpan w:val="3"/>
            <w:vAlign w:val="center"/>
          </w:tcPr>
          <w:p>
            <w:pPr>
              <w:adjustRightInd w:val="0"/>
              <w:snapToGrid w:val="0"/>
              <w:spacing w:line="0" w:lineRule="atLeast"/>
              <w:jc w:val="center"/>
              <w:rPr>
                <w:rFonts w:ascii="宋体"/>
                <w:sz w:val="24"/>
                <w:szCs w:val="24"/>
              </w:rPr>
            </w:pPr>
          </w:p>
        </w:tc>
        <w:tc>
          <w:tcPr>
            <w:tcW w:w="118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p>
        </w:tc>
        <w:tc>
          <w:tcPr>
            <w:tcW w:w="2663" w:type="dxa"/>
            <w:gridSpan w:val="3"/>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33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联系电话</w:t>
            </w:r>
          </w:p>
        </w:tc>
        <w:tc>
          <w:tcPr>
            <w:tcW w:w="4042" w:type="dxa"/>
            <w:gridSpan w:val="3"/>
            <w:vAlign w:val="center"/>
          </w:tcPr>
          <w:p>
            <w:pPr>
              <w:adjustRightInd w:val="0"/>
              <w:snapToGrid w:val="0"/>
              <w:spacing w:line="0" w:lineRule="atLeast"/>
              <w:jc w:val="center"/>
              <w:rPr>
                <w:rFonts w:ascii="宋体"/>
                <w:sz w:val="24"/>
                <w:szCs w:val="24"/>
              </w:rPr>
            </w:pPr>
          </w:p>
        </w:tc>
        <w:tc>
          <w:tcPr>
            <w:tcW w:w="118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电子邮箱</w:t>
            </w:r>
          </w:p>
        </w:tc>
        <w:tc>
          <w:tcPr>
            <w:tcW w:w="2663" w:type="dxa"/>
            <w:gridSpan w:val="3"/>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9217" w:type="dxa"/>
            <w:gridSpan w:val="8"/>
            <w:vAlign w:val="center"/>
          </w:tcPr>
          <w:p>
            <w:pPr>
              <w:adjustRightInd w:val="0"/>
              <w:snapToGrid w:val="0"/>
              <w:spacing w:line="0" w:lineRule="atLeast"/>
              <w:jc w:val="center"/>
              <w:rPr>
                <w:rFonts w:ascii="宋体"/>
                <w:b/>
                <w:bCs/>
                <w:sz w:val="24"/>
                <w:szCs w:val="24"/>
              </w:rPr>
            </w:pPr>
            <w:r>
              <w:rPr>
                <w:rFonts w:hint="eastAsia" w:ascii="宋体" w:hAnsi="宋体" w:cs="宋体"/>
                <w:b/>
                <w:bCs/>
                <w:sz w:val="24"/>
                <w:szCs w:val="24"/>
              </w:rPr>
              <w:t>个</w:t>
            </w:r>
            <w:r>
              <w:rPr>
                <w:rFonts w:ascii="宋体" w:hAnsi="宋体" w:cs="宋体"/>
                <w:b/>
                <w:bCs/>
                <w:sz w:val="24"/>
                <w:szCs w:val="24"/>
              </w:rPr>
              <w:t xml:space="preserve"> </w:t>
            </w:r>
            <w:r>
              <w:rPr>
                <w:rFonts w:hint="eastAsia" w:ascii="宋体" w:hAnsi="宋体" w:cs="宋体"/>
                <w:b/>
                <w:bCs/>
                <w:sz w:val="24"/>
                <w:szCs w:val="24"/>
              </w:rPr>
              <w:t>人</w:t>
            </w:r>
            <w:r>
              <w:rPr>
                <w:rFonts w:ascii="宋体" w:hAnsi="宋体" w:cs="宋体"/>
                <w:b/>
                <w:bCs/>
                <w:sz w:val="24"/>
                <w:szCs w:val="24"/>
              </w:rPr>
              <w:t xml:space="preserve"> </w:t>
            </w:r>
            <w:r>
              <w:rPr>
                <w:rFonts w:hint="eastAsia" w:ascii="宋体" w:hAnsi="宋体" w:cs="宋体"/>
                <w:b/>
                <w:bCs/>
                <w:sz w:val="24"/>
                <w:szCs w:val="24"/>
              </w:rPr>
              <w:t>简</w:t>
            </w:r>
            <w:r>
              <w:rPr>
                <w:rFonts w:ascii="宋体" w:hAnsi="宋体" w:cs="宋体"/>
                <w:b/>
                <w:bCs/>
                <w:sz w:val="24"/>
                <w:szCs w:val="24"/>
              </w:rPr>
              <w:t xml:space="preserve"> </w:t>
            </w:r>
            <w:r>
              <w:rPr>
                <w:rFonts w:hint="eastAsia" w:ascii="宋体" w:hAnsi="宋体" w:cs="宋体"/>
                <w:b/>
                <w:bCs/>
                <w:sz w:val="24"/>
                <w:szCs w:val="24"/>
              </w:rPr>
              <w:t>历（从大学或参加工作起）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33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起止时间</w:t>
            </w:r>
          </w:p>
        </w:tc>
        <w:tc>
          <w:tcPr>
            <w:tcW w:w="7886" w:type="dxa"/>
            <w:gridSpan w:val="7"/>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在何单位工作、学习、任何职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331" w:type="dxa"/>
            <w:vAlign w:val="center"/>
          </w:tcPr>
          <w:p>
            <w:pPr>
              <w:adjustRightInd w:val="0"/>
              <w:snapToGrid w:val="0"/>
              <w:spacing w:line="0" w:lineRule="atLeast"/>
              <w:jc w:val="center"/>
              <w:rPr>
                <w:rFonts w:ascii="宋体"/>
                <w:sz w:val="24"/>
                <w:szCs w:val="24"/>
              </w:rPr>
            </w:pPr>
          </w:p>
        </w:tc>
        <w:tc>
          <w:tcPr>
            <w:tcW w:w="7886" w:type="dxa"/>
            <w:gridSpan w:val="7"/>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331" w:type="dxa"/>
            <w:vAlign w:val="center"/>
          </w:tcPr>
          <w:p>
            <w:pPr>
              <w:adjustRightInd w:val="0"/>
              <w:snapToGrid w:val="0"/>
              <w:spacing w:line="0" w:lineRule="atLeast"/>
              <w:jc w:val="center"/>
              <w:rPr>
                <w:rFonts w:ascii="宋体"/>
                <w:sz w:val="24"/>
                <w:szCs w:val="24"/>
              </w:rPr>
            </w:pPr>
          </w:p>
        </w:tc>
        <w:tc>
          <w:tcPr>
            <w:tcW w:w="7886" w:type="dxa"/>
            <w:gridSpan w:val="7"/>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331" w:type="dxa"/>
            <w:vAlign w:val="center"/>
          </w:tcPr>
          <w:p>
            <w:pPr>
              <w:adjustRightInd w:val="0"/>
              <w:snapToGrid w:val="0"/>
              <w:spacing w:line="0" w:lineRule="atLeast"/>
              <w:jc w:val="center"/>
              <w:rPr>
                <w:rFonts w:ascii="宋体"/>
                <w:sz w:val="24"/>
                <w:szCs w:val="24"/>
              </w:rPr>
            </w:pPr>
          </w:p>
        </w:tc>
        <w:tc>
          <w:tcPr>
            <w:tcW w:w="7886" w:type="dxa"/>
            <w:gridSpan w:val="7"/>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331" w:type="dxa"/>
            <w:vAlign w:val="center"/>
          </w:tcPr>
          <w:p>
            <w:pPr>
              <w:adjustRightInd w:val="0"/>
              <w:snapToGrid w:val="0"/>
              <w:spacing w:line="0" w:lineRule="atLeast"/>
              <w:jc w:val="center"/>
              <w:rPr>
                <w:rFonts w:ascii="宋体"/>
                <w:sz w:val="24"/>
                <w:szCs w:val="24"/>
              </w:rPr>
            </w:pPr>
          </w:p>
        </w:tc>
        <w:tc>
          <w:tcPr>
            <w:tcW w:w="7886" w:type="dxa"/>
            <w:gridSpan w:val="7"/>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331" w:type="dxa"/>
            <w:vAlign w:val="center"/>
          </w:tcPr>
          <w:p>
            <w:pPr>
              <w:adjustRightInd w:val="0"/>
              <w:snapToGrid w:val="0"/>
              <w:spacing w:line="0" w:lineRule="atLeast"/>
              <w:jc w:val="center"/>
              <w:rPr>
                <w:rFonts w:ascii="宋体"/>
                <w:sz w:val="24"/>
                <w:szCs w:val="24"/>
              </w:rPr>
            </w:pPr>
          </w:p>
        </w:tc>
        <w:tc>
          <w:tcPr>
            <w:tcW w:w="7886" w:type="dxa"/>
            <w:gridSpan w:val="7"/>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93" w:hRule="atLeast"/>
          <w:jc w:val="center"/>
        </w:trPr>
        <w:tc>
          <w:tcPr>
            <w:tcW w:w="9217" w:type="dxa"/>
            <w:gridSpan w:val="8"/>
            <w:vAlign w:val="center"/>
          </w:tcPr>
          <w:p>
            <w:pPr>
              <w:adjustRightInd w:val="0"/>
              <w:snapToGrid w:val="0"/>
              <w:spacing w:line="0" w:lineRule="atLeast"/>
              <w:jc w:val="center"/>
              <w:rPr>
                <w:rFonts w:ascii="宋体"/>
                <w:b/>
                <w:bCs/>
                <w:sz w:val="24"/>
                <w:szCs w:val="24"/>
              </w:rPr>
            </w:pPr>
            <w:r>
              <w:rPr>
                <w:rFonts w:hint="eastAsia" w:ascii="宋体" w:hAnsi="宋体" w:cs="宋体"/>
                <w:b/>
                <w:bCs/>
                <w:sz w:val="24"/>
                <w:szCs w:val="24"/>
              </w:rPr>
              <w:t>所</w:t>
            </w:r>
            <w:r>
              <w:rPr>
                <w:rFonts w:ascii="宋体" w:hAnsi="宋体" w:cs="宋体"/>
                <w:b/>
                <w:bCs/>
                <w:sz w:val="24"/>
                <w:szCs w:val="24"/>
              </w:rPr>
              <w:t xml:space="preserve">  </w:t>
            </w:r>
            <w:r>
              <w:rPr>
                <w:rFonts w:hint="eastAsia" w:ascii="宋体" w:hAnsi="宋体" w:cs="宋体"/>
                <w:b/>
                <w:bCs/>
                <w:sz w:val="24"/>
                <w:szCs w:val="24"/>
              </w:rPr>
              <w:t>获</w:t>
            </w:r>
            <w:r>
              <w:rPr>
                <w:rFonts w:ascii="宋体" w:hAnsi="宋体" w:cs="宋体"/>
                <w:b/>
                <w:bCs/>
                <w:sz w:val="24"/>
                <w:szCs w:val="24"/>
              </w:rPr>
              <w:t xml:space="preserve">  </w:t>
            </w:r>
            <w:r>
              <w:rPr>
                <w:rFonts w:hint="eastAsia" w:ascii="宋体" w:hAnsi="宋体" w:cs="宋体"/>
                <w:b/>
                <w:bCs/>
                <w:sz w:val="24"/>
                <w:szCs w:val="24"/>
              </w:rPr>
              <w:t>奖</w:t>
            </w:r>
            <w:r>
              <w:rPr>
                <w:rFonts w:ascii="宋体" w:hAnsi="宋体" w:cs="宋体"/>
                <w:b/>
                <w:bCs/>
                <w:sz w:val="24"/>
                <w:szCs w:val="24"/>
              </w:rPr>
              <w:t xml:space="preserve">  </w:t>
            </w:r>
            <w:r>
              <w:rPr>
                <w:rFonts w:hint="eastAsia" w:ascii="宋体" w:hAnsi="宋体" w:cs="宋体"/>
                <w:b/>
                <w:bCs/>
                <w:sz w:val="24"/>
                <w:szCs w:val="24"/>
              </w:rPr>
              <w:t>项</w:t>
            </w:r>
            <w:r>
              <w:rPr>
                <w:rFonts w:ascii="宋体" w:hAnsi="宋体" w:cs="宋体"/>
                <w:b/>
                <w:bCs/>
                <w:sz w:val="24"/>
                <w:szCs w:val="24"/>
              </w:rPr>
              <w:t xml:space="preserve">  </w:t>
            </w:r>
            <w:r>
              <w:rPr>
                <w:rFonts w:hint="eastAsia" w:ascii="宋体" w:hAnsi="宋体" w:cs="宋体"/>
                <w:b/>
                <w:bCs/>
                <w:sz w:val="24"/>
                <w:szCs w:val="24"/>
              </w:rPr>
              <w:t>及</w:t>
            </w:r>
            <w:r>
              <w:rPr>
                <w:rFonts w:ascii="宋体" w:hAnsi="宋体" w:cs="宋体"/>
                <w:b/>
                <w:bCs/>
                <w:sz w:val="24"/>
                <w:szCs w:val="24"/>
              </w:rPr>
              <w:t xml:space="preserve">  </w:t>
            </w:r>
            <w:r>
              <w:rPr>
                <w:rFonts w:hint="eastAsia" w:ascii="宋体" w:hAnsi="宋体" w:cs="宋体"/>
                <w:b/>
                <w:bCs/>
                <w:sz w:val="24"/>
                <w:szCs w:val="24"/>
              </w:rPr>
              <w:t>荣</w:t>
            </w:r>
            <w:r>
              <w:rPr>
                <w:rFonts w:ascii="宋体" w:hAnsi="宋体" w:cs="宋体"/>
                <w:b/>
                <w:bCs/>
                <w:sz w:val="24"/>
                <w:szCs w:val="24"/>
              </w:rPr>
              <w:t xml:space="preserve">  </w:t>
            </w:r>
            <w:r>
              <w:rPr>
                <w:rFonts w:hint="eastAsia" w:ascii="宋体" w:hAnsi="宋体" w:cs="宋体"/>
                <w:b/>
                <w:bCs/>
                <w:sz w:val="24"/>
                <w:szCs w:val="24"/>
              </w:rPr>
              <w:t>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33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tc>
        <w:tc>
          <w:tcPr>
            <w:tcW w:w="5492" w:type="dxa"/>
            <w:gridSpan w:val="5"/>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奖项及荣誉名称</w:t>
            </w:r>
          </w:p>
        </w:tc>
        <w:tc>
          <w:tcPr>
            <w:tcW w:w="2394" w:type="dxa"/>
            <w:gridSpan w:val="2"/>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331" w:type="dxa"/>
            <w:vAlign w:val="center"/>
          </w:tcPr>
          <w:p>
            <w:pPr>
              <w:adjustRightInd w:val="0"/>
              <w:snapToGrid w:val="0"/>
              <w:spacing w:line="0" w:lineRule="atLeast"/>
              <w:jc w:val="center"/>
              <w:rPr>
                <w:rFonts w:ascii="宋体"/>
                <w:sz w:val="24"/>
                <w:szCs w:val="24"/>
              </w:rPr>
            </w:pPr>
          </w:p>
        </w:tc>
        <w:tc>
          <w:tcPr>
            <w:tcW w:w="5492" w:type="dxa"/>
            <w:gridSpan w:val="5"/>
            <w:vAlign w:val="center"/>
          </w:tcPr>
          <w:p>
            <w:pPr>
              <w:adjustRightInd w:val="0"/>
              <w:snapToGrid w:val="0"/>
              <w:spacing w:line="0" w:lineRule="atLeast"/>
              <w:jc w:val="center"/>
              <w:rPr>
                <w:rFonts w:ascii="宋体"/>
                <w:sz w:val="24"/>
                <w:szCs w:val="24"/>
              </w:rPr>
            </w:pPr>
          </w:p>
        </w:tc>
        <w:tc>
          <w:tcPr>
            <w:tcW w:w="2394" w:type="dxa"/>
            <w:gridSpan w:val="2"/>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331" w:type="dxa"/>
            <w:vAlign w:val="center"/>
          </w:tcPr>
          <w:p>
            <w:pPr>
              <w:adjustRightInd w:val="0"/>
              <w:snapToGrid w:val="0"/>
              <w:spacing w:line="0" w:lineRule="atLeast"/>
              <w:jc w:val="center"/>
              <w:rPr>
                <w:rFonts w:ascii="宋体"/>
                <w:sz w:val="24"/>
                <w:szCs w:val="24"/>
              </w:rPr>
            </w:pPr>
          </w:p>
        </w:tc>
        <w:tc>
          <w:tcPr>
            <w:tcW w:w="5492" w:type="dxa"/>
            <w:gridSpan w:val="5"/>
            <w:vAlign w:val="center"/>
          </w:tcPr>
          <w:p>
            <w:pPr>
              <w:adjustRightInd w:val="0"/>
              <w:snapToGrid w:val="0"/>
              <w:spacing w:line="0" w:lineRule="atLeast"/>
              <w:jc w:val="center"/>
              <w:rPr>
                <w:rFonts w:ascii="宋体"/>
                <w:sz w:val="24"/>
                <w:szCs w:val="24"/>
              </w:rPr>
            </w:pPr>
          </w:p>
        </w:tc>
        <w:tc>
          <w:tcPr>
            <w:tcW w:w="2394" w:type="dxa"/>
            <w:gridSpan w:val="2"/>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331" w:type="dxa"/>
            <w:vAlign w:val="center"/>
          </w:tcPr>
          <w:p>
            <w:pPr>
              <w:adjustRightInd w:val="0"/>
              <w:snapToGrid w:val="0"/>
              <w:spacing w:line="0" w:lineRule="atLeast"/>
              <w:jc w:val="center"/>
              <w:rPr>
                <w:rFonts w:ascii="宋体"/>
                <w:sz w:val="24"/>
                <w:szCs w:val="24"/>
              </w:rPr>
            </w:pPr>
          </w:p>
        </w:tc>
        <w:tc>
          <w:tcPr>
            <w:tcW w:w="5492" w:type="dxa"/>
            <w:gridSpan w:val="5"/>
            <w:vAlign w:val="center"/>
          </w:tcPr>
          <w:p>
            <w:pPr>
              <w:adjustRightInd w:val="0"/>
              <w:snapToGrid w:val="0"/>
              <w:spacing w:line="0" w:lineRule="atLeast"/>
              <w:jc w:val="center"/>
              <w:rPr>
                <w:rFonts w:ascii="宋体"/>
                <w:sz w:val="24"/>
                <w:szCs w:val="24"/>
              </w:rPr>
            </w:pPr>
          </w:p>
        </w:tc>
        <w:tc>
          <w:tcPr>
            <w:tcW w:w="2394" w:type="dxa"/>
            <w:gridSpan w:val="2"/>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331" w:type="dxa"/>
            <w:vAlign w:val="center"/>
          </w:tcPr>
          <w:p>
            <w:pPr>
              <w:adjustRightInd w:val="0"/>
              <w:snapToGrid w:val="0"/>
              <w:spacing w:line="0" w:lineRule="atLeast"/>
              <w:jc w:val="center"/>
              <w:rPr>
                <w:rFonts w:ascii="宋体"/>
                <w:sz w:val="24"/>
                <w:szCs w:val="24"/>
              </w:rPr>
            </w:pPr>
          </w:p>
        </w:tc>
        <w:tc>
          <w:tcPr>
            <w:tcW w:w="5492" w:type="dxa"/>
            <w:gridSpan w:val="5"/>
            <w:vAlign w:val="center"/>
          </w:tcPr>
          <w:p>
            <w:pPr>
              <w:adjustRightInd w:val="0"/>
              <w:snapToGrid w:val="0"/>
              <w:spacing w:line="0" w:lineRule="atLeast"/>
              <w:jc w:val="center"/>
              <w:rPr>
                <w:rFonts w:ascii="宋体"/>
                <w:sz w:val="24"/>
                <w:szCs w:val="24"/>
              </w:rPr>
            </w:pPr>
          </w:p>
        </w:tc>
        <w:tc>
          <w:tcPr>
            <w:tcW w:w="2394" w:type="dxa"/>
            <w:gridSpan w:val="2"/>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93" w:hRule="atLeast"/>
          <w:jc w:val="center"/>
        </w:trPr>
        <w:tc>
          <w:tcPr>
            <w:tcW w:w="1331" w:type="dxa"/>
            <w:vAlign w:val="center"/>
          </w:tcPr>
          <w:p>
            <w:pPr>
              <w:adjustRightInd w:val="0"/>
              <w:snapToGrid w:val="0"/>
              <w:spacing w:line="0" w:lineRule="atLeast"/>
              <w:jc w:val="center"/>
              <w:rPr>
                <w:rFonts w:ascii="宋体"/>
                <w:sz w:val="24"/>
                <w:szCs w:val="24"/>
              </w:rPr>
            </w:pPr>
          </w:p>
        </w:tc>
        <w:tc>
          <w:tcPr>
            <w:tcW w:w="5492" w:type="dxa"/>
            <w:gridSpan w:val="5"/>
            <w:vAlign w:val="center"/>
          </w:tcPr>
          <w:p>
            <w:pPr>
              <w:adjustRightInd w:val="0"/>
              <w:snapToGrid w:val="0"/>
              <w:spacing w:line="0" w:lineRule="atLeast"/>
              <w:jc w:val="center"/>
              <w:rPr>
                <w:rFonts w:ascii="宋体"/>
                <w:sz w:val="24"/>
                <w:szCs w:val="24"/>
              </w:rPr>
            </w:pPr>
          </w:p>
        </w:tc>
        <w:tc>
          <w:tcPr>
            <w:tcW w:w="2394" w:type="dxa"/>
            <w:gridSpan w:val="2"/>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62" w:type="dxa"/>
            <w:gridSpan w:val="9"/>
            <w:vAlign w:val="center"/>
          </w:tcPr>
          <w:p>
            <w:pPr>
              <w:adjustRightInd w:val="0"/>
              <w:snapToGrid w:val="0"/>
              <w:spacing w:line="0" w:lineRule="atLeast"/>
              <w:jc w:val="center"/>
              <w:rPr>
                <w:rFonts w:ascii="仿宋_GB2312" w:eastAsia="仿宋_GB2312"/>
                <w:b/>
                <w:bCs/>
                <w:sz w:val="28"/>
                <w:szCs w:val="28"/>
              </w:rPr>
            </w:pPr>
            <w:r>
              <w:rPr>
                <w:rFonts w:hint="eastAsia" w:ascii="宋体" w:hAnsi="宋体" w:cs="宋体"/>
                <w:b/>
                <w:bCs/>
                <w:sz w:val="24"/>
                <w:szCs w:val="24"/>
              </w:rPr>
              <w:t>专长及代表性成果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0" w:hRule="atLeast"/>
          <w:jc w:val="center"/>
        </w:trPr>
        <w:tc>
          <w:tcPr>
            <w:tcW w:w="9262" w:type="dxa"/>
            <w:gridSpan w:val="9"/>
          </w:tcPr>
          <w:p>
            <w:pPr>
              <w:adjustRightInd w:val="0"/>
              <w:snapToGrid w:val="0"/>
              <w:spacing w:line="0" w:lineRule="atLeast"/>
              <w:rPr>
                <w:rFonts w:ascii="宋体"/>
              </w:rPr>
            </w:pPr>
            <w:r>
              <w:br w:type="page"/>
            </w:r>
            <w:r>
              <w:rPr>
                <w:rFonts w:ascii="宋体" w:hAnsi="宋体" w:cs="宋体"/>
                <w:sz w:val="24"/>
                <w:szCs w:val="24"/>
              </w:rPr>
              <w:t>1</w:t>
            </w:r>
            <w:r>
              <w:rPr>
                <w:rFonts w:hint="eastAsia" w:ascii="宋体" w:hAnsi="宋体" w:cs="宋体"/>
                <w:sz w:val="24"/>
                <w:szCs w:val="24"/>
              </w:rPr>
              <w:t>．个人专长：</w:t>
            </w:r>
          </w:p>
          <w:p>
            <w:pPr>
              <w:adjustRightInd w:val="0"/>
              <w:snapToGrid w:val="0"/>
              <w:spacing w:line="0" w:lineRule="atLeast"/>
              <w:rPr>
                <w:rFonts w:ascii="仿宋_GB2312" w:hAnsi="宋体" w:eastAsia="仿宋_GB2312"/>
              </w:rPr>
            </w:pPr>
          </w:p>
          <w:p>
            <w:pPr>
              <w:adjustRightInd w:val="0"/>
              <w:snapToGrid w:val="0"/>
              <w:spacing w:line="0" w:lineRule="atLeast"/>
              <w:rPr>
                <w:rFonts w:ascii="仿宋_GB2312" w:hAnsi="宋体" w:eastAsia="仿宋_GB2312"/>
              </w:rPr>
            </w:pPr>
          </w:p>
          <w:p>
            <w:pPr>
              <w:adjustRightInd w:val="0"/>
              <w:snapToGrid w:val="0"/>
              <w:spacing w:line="0" w:lineRule="atLeast"/>
              <w:rPr>
                <w:rFonts w:ascii="仿宋_GB2312" w:hAnsi="宋体" w:eastAsia="仿宋_GB2312"/>
              </w:rPr>
            </w:pPr>
          </w:p>
          <w:p>
            <w:pPr>
              <w:adjustRightInd w:val="0"/>
              <w:snapToGrid w:val="0"/>
              <w:spacing w:line="0" w:lineRule="atLeast"/>
              <w:rPr>
                <w:rFonts w:ascii="仿宋_GB2312" w:hAnsi="宋体" w:eastAsia="仿宋_GB2312"/>
              </w:rPr>
            </w:pPr>
          </w:p>
          <w:p>
            <w:pPr>
              <w:adjustRightInd w:val="0"/>
              <w:snapToGrid w:val="0"/>
              <w:spacing w:line="0" w:lineRule="atLeast"/>
              <w:rPr>
                <w:rFonts w:ascii="仿宋_GB2312" w:hAnsi="宋体" w:eastAsia="仿宋_GB2312"/>
              </w:rPr>
            </w:pPr>
          </w:p>
          <w:p>
            <w:pPr>
              <w:adjustRightInd w:val="0"/>
              <w:snapToGrid w:val="0"/>
              <w:spacing w:line="0" w:lineRule="atLeast"/>
              <w:rPr>
                <w:rFonts w:ascii="宋体"/>
                <w:sz w:val="24"/>
                <w:szCs w:val="24"/>
              </w:rPr>
            </w:pPr>
            <w:r>
              <w:rPr>
                <w:rFonts w:ascii="宋体" w:hAnsi="宋体" w:cs="宋体"/>
                <w:sz w:val="24"/>
                <w:szCs w:val="24"/>
              </w:rPr>
              <w:t>2</w:t>
            </w:r>
            <w:r>
              <w:rPr>
                <w:rFonts w:hint="eastAsia" w:ascii="宋体" w:hAnsi="宋体" w:cs="宋体"/>
                <w:sz w:val="24"/>
                <w:szCs w:val="24"/>
              </w:rPr>
              <w:t>．参与的主要项目</w:t>
            </w:r>
          </w:p>
          <w:tbl>
            <w:tblPr>
              <w:tblStyle w:val="9"/>
              <w:tblW w:w="90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317"/>
              <w:gridCol w:w="777"/>
              <w:gridCol w:w="874"/>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ascii="宋体"/>
                    </w:rPr>
                  </w:pPr>
                  <w:r>
                    <w:rPr>
                      <w:rFonts w:ascii="宋体" w:hAnsi="宋体" w:cs="宋体"/>
                    </w:rPr>
                    <w:t xml:space="preserve"> </w:t>
                  </w:r>
                  <w:r>
                    <w:rPr>
                      <w:rFonts w:hint="eastAsia" w:ascii="宋体" w:hAnsi="宋体" w:cs="宋体"/>
                    </w:rPr>
                    <w:t>起止时间</w:t>
                  </w: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项目名称</w:t>
                  </w: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经费总额</w:t>
                  </w: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参与</w:t>
                  </w:r>
                </w:p>
                <w:p>
                  <w:pPr>
                    <w:adjustRightInd w:val="0"/>
                    <w:snapToGrid w:val="0"/>
                    <w:spacing w:line="0" w:lineRule="atLeast"/>
                    <w:jc w:val="center"/>
                    <w:rPr>
                      <w:rFonts w:ascii="宋体"/>
                    </w:rPr>
                  </w:pPr>
                  <w:r>
                    <w:rPr>
                      <w:rFonts w:hint="eastAsia" w:ascii="宋体" w:hAnsi="宋体" w:cs="宋体"/>
                    </w:rPr>
                    <w:t>人数</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申报人的具体职位和任务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r>
          </w:tbl>
          <w:p>
            <w:pPr>
              <w:adjustRightInd w:val="0"/>
              <w:snapToGrid w:val="0"/>
              <w:spacing w:before="156" w:beforeLines="50" w:line="0" w:lineRule="atLeast"/>
              <w:rPr>
                <w:rFonts w:ascii="宋体"/>
                <w:sz w:val="24"/>
                <w:szCs w:val="24"/>
              </w:rPr>
            </w:pPr>
            <w:r>
              <w:rPr>
                <w:rFonts w:ascii="宋体" w:hAnsi="宋体" w:cs="宋体"/>
                <w:sz w:val="24"/>
                <w:szCs w:val="24"/>
              </w:rPr>
              <w:t>3</w:t>
            </w:r>
            <w:r>
              <w:rPr>
                <w:rFonts w:hint="eastAsia" w:ascii="宋体" w:hAnsi="宋体" w:cs="宋体"/>
                <w:sz w:val="24"/>
                <w:szCs w:val="24"/>
              </w:rPr>
              <w:t>．主要成果</w:t>
            </w:r>
          </w:p>
          <w:p>
            <w:pPr>
              <w:adjustRightInd w:val="0"/>
              <w:snapToGrid w:val="0"/>
              <w:spacing w:line="0" w:lineRule="atLeas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）代表性论著（论文）</w:t>
            </w:r>
          </w:p>
          <w:tbl>
            <w:tblPr>
              <w:tblStyle w:val="9"/>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645"/>
              <w:gridCol w:w="1701"/>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发表时间</w:t>
                  </w:r>
                </w:p>
              </w:tc>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论著（论文）名称</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发表载体</w:t>
                  </w:r>
                </w:p>
              </w:tc>
              <w:tc>
                <w:tcPr>
                  <w:tcW w:w="2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作者</w:t>
                  </w:r>
                </w:p>
                <w:p>
                  <w:pPr>
                    <w:adjustRightInd w:val="0"/>
                    <w:snapToGrid w:val="0"/>
                    <w:spacing w:line="0" w:lineRule="atLeast"/>
                    <w:jc w:val="center"/>
                    <w:rPr>
                      <w:rFonts w:ascii="宋体"/>
                    </w:rPr>
                  </w:pPr>
                  <w:r>
                    <w:rPr>
                      <w:rFonts w:hint="eastAsia" w:ascii="宋体" w:hAnsi="宋体" w:cs="宋体"/>
                    </w:rPr>
                    <w:t>（按发表排序填写）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bl>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）专利</w:t>
            </w:r>
          </w:p>
          <w:tbl>
            <w:tblPr>
              <w:tblStyle w:val="9"/>
              <w:tblpPr w:leftFromText="180" w:rightFromText="180" w:vertAnchor="text" w:horzAnchor="margin" w:tblpXSpec="center" w:tblpY="147"/>
              <w:tblOverlap w:val="never"/>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3641"/>
              <w:gridCol w:w="1560"/>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专利保护期</w:t>
                  </w:r>
                </w:p>
              </w:tc>
              <w:tc>
                <w:tcPr>
                  <w:tcW w:w="36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专利名称</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授权机构</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r>
                    <w:rPr>
                      <w:rFonts w:hint="eastAsia" w:ascii="宋体" w:hAnsi="宋体" w:cs="宋体"/>
                    </w:rPr>
                    <w:t>专利所有者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41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41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41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bl>
          <w:p>
            <w:pPr>
              <w:adjustRightInd w:val="0"/>
              <w:snapToGrid w:val="0"/>
              <w:spacing w:line="0" w:lineRule="atLeast"/>
              <w:rPr>
                <w:rFonts w:ascii="宋体" w:hAnsi="宋体" w:cs="宋体"/>
                <w:sz w:val="24"/>
                <w:szCs w:val="24"/>
              </w:rPr>
            </w:pPr>
          </w:p>
          <w:p>
            <w:pPr>
              <w:adjustRightInd w:val="0"/>
              <w:snapToGrid w:val="0"/>
              <w:spacing w:line="0" w:lineRule="atLeas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）创新成果：</w:t>
            </w:r>
          </w:p>
          <w:p>
            <w:pPr>
              <w:adjustRightInd w:val="0"/>
              <w:snapToGrid w:val="0"/>
              <w:spacing w:line="0" w:lineRule="atLeast"/>
              <w:rPr>
                <w:rFonts w:ascii="仿宋_GB2312" w:eastAsia="仿宋_GB2312"/>
                <w:sz w:val="28"/>
                <w:szCs w:val="28"/>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）创新成果经济效益、社会效益简述</w:t>
            </w:r>
          </w:p>
          <w:p>
            <w:pPr>
              <w:adjustRightInd w:val="0"/>
              <w:snapToGrid w:val="0"/>
              <w:spacing w:line="0" w:lineRule="atLeast"/>
              <w:rPr>
                <w:rFonts w:ascii="仿宋_GB2312" w:eastAsia="仿宋_GB2312"/>
                <w:sz w:val="24"/>
                <w:szCs w:val="24"/>
              </w:rPr>
            </w:pPr>
          </w:p>
          <w:p>
            <w:pPr>
              <w:adjustRightInd w:val="0"/>
              <w:snapToGrid w:val="0"/>
              <w:spacing w:line="0" w:lineRule="atLeast"/>
              <w:rPr>
                <w:rFonts w:ascii="仿宋_GB2312" w:eastAsia="仿宋_GB2312"/>
                <w:sz w:val="24"/>
                <w:szCs w:val="24"/>
              </w:rPr>
            </w:pPr>
          </w:p>
          <w:p>
            <w:pPr>
              <w:adjustRightInd w:val="0"/>
              <w:snapToGrid w:val="0"/>
              <w:spacing w:line="0" w:lineRule="atLeast"/>
              <w:rPr>
                <w:rFonts w:ascii="仿宋_GB2312" w:eastAsia="仿宋_GB2312"/>
                <w:sz w:val="24"/>
                <w:szCs w:val="24"/>
              </w:rPr>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pStyle w:val="5"/>
            </w:pPr>
          </w:p>
          <w:p>
            <w:pPr>
              <w:pStyle w:val="5"/>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tc>
      </w:tr>
    </w:tbl>
    <w:p/>
    <w:tbl>
      <w:tblPr>
        <w:tblStyle w:val="9"/>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7678"/>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03" w:hRule="atLeast"/>
          <w:jc w:val="center"/>
        </w:trPr>
        <w:tc>
          <w:tcPr>
            <w:tcW w:w="9262" w:type="dxa"/>
            <w:gridSpan w:val="2"/>
            <w:vAlign w:val="center"/>
          </w:tcPr>
          <w:p>
            <w:pPr>
              <w:adjustRightInd w:val="0"/>
              <w:snapToGrid w:val="0"/>
              <w:spacing w:line="0" w:lineRule="atLeast"/>
              <w:jc w:val="center"/>
              <w:rPr>
                <w:rFonts w:ascii="仿宋_GB2312" w:eastAsia="仿宋_GB2312"/>
                <w:sz w:val="28"/>
                <w:szCs w:val="28"/>
              </w:rPr>
            </w:pPr>
            <w:r>
              <w:rPr>
                <w:rFonts w:hint="eastAsia" w:ascii="宋体" w:hAnsi="宋体" w:cs="宋体"/>
                <w:sz w:val="24"/>
                <w:szCs w:val="24"/>
              </w:rPr>
              <w:t>简要事迹（</w:t>
            </w:r>
            <w:r>
              <w:rPr>
                <w:rFonts w:ascii="宋体" w:hAnsi="宋体" w:cs="宋体"/>
                <w:sz w:val="24"/>
                <w:szCs w:val="24"/>
              </w:rPr>
              <w:t>500</w:t>
            </w:r>
            <w:r>
              <w:rPr>
                <w:rFonts w:hint="eastAsia" w:ascii="宋体" w:hAnsi="宋体" w:cs="宋体"/>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586" w:hRule="atLeast"/>
          <w:jc w:val="center"/>
        </w:trPr>
        <w:tc>
          <w:tcPr>
            <w:tcW w:w="9262" w:type="dxa"/>
            <w:gridSpan w:val="2"/>
          </w:tcPr>
          <w:p>
            <w:pPr>
              <w:adjustRightInd w:val="0"/>
              <w:snapToGrid w:val="0"/>
              <w:spacing w:line="0" w:lineRule="atLeas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584"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声</w:t>
            </w:r>
          </w:p>
          <w:p>
            <w:pPr>
              <w:adjustRightInd w:val="0"/>
              <w:snapToGrid w:val="0"/>
              <w:spacing w:line="0" w:lineRule="atLeast"/>
              <w:jc w:val="center"/>
              <w:rPr>
                <w:rFonts w:ascii="宋体"/>
                <w:sz w:val="24"/>
                <w:szCs w:val="24"/>
              </w:rPr>
            </w:pPr>
          </w:p>
          <w:p>
            <w:pPr>
              <w:adjustRightInd w:val="0"/>
              <w:snapToGrid w:val="0"/>
              <w:spacing w:line="0" w:lineRule="atLeast"/>
              <w:jc w:val="center"/>
              <w:rPr>
                <w:rFonts w:eastAsia="仿宋_GB2312"/>
                <w:sz w:val="28"/>
                <w:szCs w:val="28"/>
              </w:rPr>
            </w:pPr>
            <w:r>
              <w:rPr>
                <w:rFonts w:hint="eastAsia" w:ascii="宋体" w:hAnsi="宋体" w:cs="宋体"/>
                <w:sz w:val="24"/>
                <w:szCs w:val="24"/>
              </w:rPr>
              <w:t>明</w:t>
            </w:r>
          </w:p>
        </w:tc>
        <w:tc>
          <w:tcPr>
            <w:tcW w:w="7695" w:type="dxa"/>
            <w:gridSpan w:val="2"/>
          </w:tcPr>
          <w:p>
            <w:pPr>
              <w:adjustRightInd w:val="0"/>
              <w:snapToGrid w:val="0"/>
              <w:spacing w:line="0" w:lineRule="atLeast"/>
              <w:jc w:val="center"/>
              <w:rPr>
                <w:rFonts w:ascii="宋体"/>
                <w:sz w:val="24"/>
                <w:szCs w:val="24"/>
              </w:rPr>
            </w:pPr>
          </w:p>
          <w:p>
            <w:pPr>
              <w:adjustRightInd w:val="0"/>
              <w:snapToGrid w:val="0"/>
              <w:spacing w:line="0" w:lineRule="atLeast"/>
              <w:jc w:val="center"/>
              <w:rPr>
                <w:rFonts w:ascii="宋体"/>
                <w:sz w:val="24"/>
                <w:szCs w:val="24"/>
              </w:rPr>
            </w:pPr>
            <w:r>
              <w:rPr>
                <w:rFonts w:hint="eastAsia" w:ascii="宋体" w:hAnsi="宋体" w:cs="宋体"/>
                <w:sz w:val="24"/>
                <w:szCs w:val="24"/>
              </w:rPr>
              <w:t>本人对以上内容及全部附件材料进行了审查，对其客观性和真实性负责。</w:t>
            </w:r>
          </w:p>
          <w:p>
            <w:pPr>
              <w:adjustRightInd w:val="0"/>
              <w:snapToGrid w:val="0"/>
              <w:spacing w:before="156" w:beforeLines="50" w:line="0" w:lineRule="atLeast"/>
              <w:ind w:firstLine="1200" w:firstLineChars="500"/>
              <w:jc w:val="center"/>
              <w:rPr>
                <w:rFonts w:ascii="宋体"/>
                <w:sz w:val="24"/>
                <w:szCs w:val="24"/>
              </w:rPr>
            </w:pPr>
          </w:p>
          <w:p>
            <w:pPr>
              <w:pStyle w:val="5"/>
            </w:pPr>
          </w:p>
          <w:p>
            <w:pPr>
              <w:adjustRightInd w:val="0"/>
              <w:snapToGrid w:val="0"/>
              <w:spacing w:before="156" w:beforeLines="50" w:line="0" w:lineRule="atLeast"/>
              <w:ind w:firstLine="1200" w:firstLineChars="500"/>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申报人签名：</w:t>
            </w:r>
          </w:p>
          <w:p>
            <w:pPr>
              <w:adjustRightInd w:val="0"/>
              <w:snapToGrid w:val="0"/>
              <w:spacing w:line="0" w:lineRule="atLeast"/>
              <w:jc w:val="center"/>
              <w:rPr>
                <w:rFonts w:ascii="宋体"/>
                <w:sz w:val="24"/>
                <w:szCs w:val="24"/>
              </w:rPr>
            </w:pPr>
          </w:p>
          <w:p>
            <w:pPr>
              <w:adjustRightInd w:val="0"/>
              <w:snapToGrid w:val="0"/>
              <w:spacing w:line="0" w:lineRule="atLeast"/>
              <w:ind w:left="0" w:leftChars="0" w:firstLine="3878" w:firstLineChars="1616"/>
              <w:jc w:val="center"/>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1584"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所在单位</w:t>
            </w:r>
          </w:p>
          <w:p>
            <w:pPr>
              <w:adjustRightInd w:val="0"/>
              <w:snapToGrid w:val="0"/>
              <w:spacing w:line="0" w:lineRule="atLeast"/>
              <w:jc w:val="center"/>
              <w:rPr>
                <w:rFonts w:ascii="宋体"/>
                <w:sz w:val="24"/>
                <w:szCs w:val="24"/>
              </w:rPr>
            </w:pPr>
          </w:p>
          <w:p>
            <w:pPr>
              <w:adjustRightInd w:val="0"/>
              <w:snapToGrid w:val="0"/>
              <w:spacing w:line="0" w:lineRule="atLeast"/>
              <w:jc w:val="center"/>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tcPr>
          <w:p>
            <w:pPr>
              <w:adjustRightInd w:val="0"/>
              <w:snapToGrid w:val="0"/>
              <w:spacing w:line="0" w:lineRule="atLeast"/>
              <w:jc w:val="center"/>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pStyle w:val="5"/>
            </w:pPr>
          </w:p>
          <w:p>
            <w:pPr>
              <w:adjustRightInd w:val="0"/>
              <w:snapToGrid w:val="0"/>
              <w:spacing w:line="0" w:lineRule="atLeast"/>
              <w:rPr>
                <w:rFonts w:ascii="宋体"/>
                <w:sz w:val="24"/>
                <w:szCs w:val="24"/>
              </w:rPr>
            </w:pPr>
          </w:p>
          <w:p>
            <w:pPr>
              <w:tabs>
                <w:tab w:val="left" w:pos="3534"/>
              </w:tabs>
              <w:adjustRightInd w:val="0"/>
              <w:snapToGrid w:val="0"/>
              <w:spacing w:line="0" w:lineRule="atLeast"/>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w:t>
            </w:r>
            <w:r>
              <w:rPr>
                <w:rFonts w:ascii="宋体" w:hAnsi="宋体" w:cs="宋体"/>
                <w:sz w:val="24"/>
                <w:szCs w:val="24"/>
              </w:rPr>
              <w:t xml:space="preserve"> </w:t>
            </w:r>
            <w:r>
              <w:rPr>
                <w:rFonts w:hint="eastAsia" w:ascii="宋体" w:hAnsi="宋体" w:cs="宋体"/>
                <w:sz w:val="24"/>
                <w:szCs w:val="24"/>
              </w:rPr>
              <w:t>章）</w:t>
            </w:r>
          </w:p>
          <w:p>
            <w:pPr>
              <w:adjustRightInd w:val="0"/>
              <w:snapToGrid w:val="0"/>
              <w:spacing w:line="0" w:lineRule="atLeast"/>
              <w:jc w:val="center"/>
              <w:rPr>
                <w:rFonts w:ascii="宋体"/>
                <w:sz w:val="24"/>
                <w:szCs w:val="24"/>
              </w:rPr>
            </w:pPr>
          </w:p>
          <w:p>
            <w:pPr>
              <w:adjustRightInd w:val="0"/>
              <w:snapToGrid w:val="0"/>
              <w:spacing w:line="0" w:lineRule="atLeast"/>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1584" w:type="dxa"/>
            <w:vMerge w:val="restart"/>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推荐单位</w:t>
            </w:r>
          </w:p>
          <w:p>
            <w:pPr>
              <w:adjustRightInd w:val="0"/>
              <w:snapToGrid w:val="0"/>
              <w:spacing w:line="0" w:lineRule="atLeast"/>
              <w:jc w:val="center"/>
              <w:rPr>
                <w:rFonts w:ascii="宋体"/>
                <w:sz w:val="24"/>
                <w:szCs w:val="24"/>
              </w:rPr>
            </w:pPr>
          </w:p>
          <w:p>
            <w:pPr>
              <w:adjustRightInd w:val="0"/>
              <w:snapToGrid w:val="0"/>
              <w:spacing w:line="0" w:lineRule="atLeast"/>
              <w:jc w:val="center"/>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vAlign w:val="center"/>
          </w:tcPr>
          <w:p>
            <w:pPr>
              <w:adjustRightInd w:val="0"/>
              <w:snapToGrid w:val="0"/>
              <w:spacing w:line="0" w:lineRule="atLeast"/>
              <w:rPr>
                <w:rFonts w:ascii="宋体"/>
                <w:sz w:val="24"/>
                <w:szCs w:val="24"/>
              </w:rPr>
            </w:pPr>
            <w:r>
              <w:rPr>
                <w:rFonts w:hint="eastAsia" w:ascii="宋体"/>
                <w:sz w:val="24"/>
                <w:szCs w:val="24"/>
              </w:rPr>
              <w:t>县市区科协、市级学会、高校科协、企业科协意见：</w:t>
            </w: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tabs>
                <w:tab w:val="left" w:pos="3704"/>
              </w:tabs>
              <w:adjustRightInd w:val="0"/>
              <w:snapToGrid w:val="0"/>
              <w:spacing w:line="0" w:lineRule="atLeast"/>
              <w:ind w:firstLine="823" w:firstLineChars="343"/>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tabs>
                <w:tab w:val="left" w:pos="3704"/>
              </w:tabs>
              <w:adjustRightInd w:val="0"/>
              <w:snapToGrid w:val="0"/>
              <w:spacing w:line="0" w:lineRule="atLeast"/>
              <w:ind w:firstLine="823" w:firstLineChars="343"/>
              <w:rPr>
                <w:rFonts w:ascii="宋体"/>
                <w:sz w:val="24"/>
                <w:szCs w:val="24"/>
              </w:rPr>
            </w:pPr>
            <w:r>
              <w:rPr>
                <w:rFonts w:hint="eastAsia" w:ascii="宋体"/>
                <w:sz w:val="24"/>
                <w:szCs w:val="24"/>
              </w:rPr>
              <w:t xml:space="preserve"> </w:t>
            </w:r>
          </w:p>
          <w:p>
            <w:pPr>
              <w:adjustRightInd w:val="0"/>
              <w:snapToGrid w:val="0"/>
              <w:spacing w:line="0" w:lineRule="atLeast"/>
              <w:rPr>
                <w:rFonts w:ascii="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584" w:type="dxa"/>
            <w:vMerge w:val="continue"/>
            <w:vAlign w:val="center"/>
          </w:tcPr>
          <w:p>
            <w:pPr>
              <w:adjustRightInd w:val="0"/>
              <w:snapToGrid w:val="0"/>
              <w:spacing w:line="0" w:lineRule="atLeast"/>
              <w:jc w:val="center"/>
              <w:rPr>
                <w:rFonts w:ascii="宋体" w:hAnsi="宋体" w:cs="宋体"/>
                <w:sz w:val="24"/>
                <w:szCs w:val="24"/>
              </w:rPr>
            </w:pPr>
          </w:p>
        </w:tc>
        <w:tc>
          <w:tcPr>
            <w:tcW w:w="7695" w:type="dxa"/>
            <w:gridSpan w:val="2"/>
            <w:vAlign w:val="center"/>
          </w:tcPr>
          <w:p>
            <w:pPr>
              <w:adjustRightInd w:val="0"/>
              <w:snapToGrid w:val="0"/>
              <w:spacing w:line="0" w:lineRule="atLeast"/>
              <w:rPr>
                <w:rFonts w:ascii="宋体"/>
                <w:sz w:val="24"/>
                <w:szCs w:val="24"/>
              </w:rPr>
            </w:pPr>
            <w:r>
              <w:rPr>
                <w:rFonts w:hint="eastAsia" w:ascii="宋体"/>
                <w:sz w:val="24"/>
                <w:szCs w:val="24"/>
              </w:rPr>
              <w:t>县市区委组织部，市直机关及中央、省驻岳单位组织人事部门意见：</w:t>
            </w: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tabs>
                <w:tab w:val="left" w:pos="3704"/>
              </w:tabs>
              <w:adjustRightInd w:val="0"/>
              <w:snapToGrid w:val="0"/>
              <w:spacing w:line="0" w:lineRule="atLeast"/>
              <w:ind w:firstLine="823" w:firstLineChars="343"/>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tabs>
                <w:tab w:val="left" w:pos="3704"/>
              </w:tabs>
              <w:adjustRightInd w:val="0"/>
              <w:snapToGrid w:val="0"/>
              <w:spacing w:line="0" w:lineRule="atLeast"/>
              <w:ind w:firstLine="823" w:firstLineChars="343"/>
              <w:rPr>
                <w:rFonts w:ascii="宋体"/>
                <w:sz w:val="24"/>
                <w:szCs w:val="24"/>
              </w:rPr>
            </w:pPr>
          </w:p>
          <w:p>
            <w:pPr>
              <w:adjustRightInd w:val="0"/>
              <w:snapToGrid w:val="0"/>
              <w:spacing w:line="0" w:lineRule="atLeas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1584"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评审办初审</w:t>
            </w:r>
          </w:p>
          <w:p>
            <w:pPr>
              <w:adjustRightInd w:val="0"/>
              <w:snapToGrid w:val="0"/>
              <w:spacing w:line="0" w:lineRule="atLeast"/>
              <w:jc w:val="center"/>
              <w:rPr>
                <w:rFonts w:ascii="宋体"/>
                <w:sz w:val="24"/>
                <w:szCs w:val="24"/>
              </w:rPr>
            </w:pPr>
          </w:p>
          <w:p>
            <w:pPr>
              <w:adjustRightInd w:val="0"/>
              <w:snapToGrid w:val="0"/>
              <w:spacing w:line="0" w:lineRule="atLeast"/>
              <w:jc w:val="center"/>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tcPr>
          <w:p>
            <w:pPr>
              <w:adjustRightInd w:val="0"/>
              <w:snapToGrid w:val="0"/>
              <w:spacing w:line="0" w:lineRule="atLeast"/>
              <w:jc w:val="center"/>
              <w:rPr>
                <w:rFonts w:ascii="宋体"/>
                <w:sz w:val="24"/>
                <w:szCs w:val="24"/>
              </w:rPr>
            </w:pPr>
          </w:p>
          <w:p>
            <w:pPr>
              <w:adjustRightInd w:val="0"/>
              <w:snapToGrid w:val="0"/>
              <w:spacing w:line="0" w:lineRule="atLeast"/>
              <w:jc w:val="center"/>
              <w:rPr>
                <w:rFonts w:ascii="宋体"/>
                <w:sz w:val="24"/>
                <w:szCs w:val="24"/>
              </w:rPr>
            </w:pPr>
          </w:p>
          <w:p>
            <w:pPr>
              <w:adjustRightInd w:val="0"/>
              <w:snapToGrid w:val="0"/>
              <w:spacing w:line="0" w:lineRule="atLeast"/>
              <w:rPr>
                <w:rFonts w:ascii="宋体"/>
                <w:sz w:val="24"/>
                <w:szCs w:val="24"/>
              </w:rPr>
            </w:pPr>
          </w:p>
          <w:p>
            <w:pPr>
              <w:pStyle w:val="5"/>
            </w:pPr>
          </w:p>
          <w:p>
            <w:pPr>
              <w:adjustRightInd w:val="0"/>
              <w:snapToGrid w:val="0"/>
              <w:spacing w:line="0" w:lineRule="atLeast"/>
              <w:rPr>
                <w:rFonts w:ascii="宋体"/>
                <w:sz w:val="24"/>
                <w:szCs w:val="24"/>
              </w:rPr>
            </w:pPr>
          </w:p>
          <w:p>
            <w:pPr>
              <w:adjustRightInd w:val="0"/>
              <w:snapToGrid w:val="0"/>
              <w:spacing w:line="0" w:lineRule="atLeast"/>
              <w:jc w:val="center"/>
              <w:rPr>
                <w:rFonts w:ascii="宋体"/>
                <w:sz w:val="24"/>
                <w:szCs w:val="24"/>
              </w:rPr>
            </w:pPr>
          </w:p>
          <w:p>
            <w:pPr>
              <w:tabs>
                <w:tab w:val="left" w:pos="3704"/>
              </w:tabs>
              <w:adjustRightInd w:val="0"/>
              <w:snapToGrid w:val="0"/>
              <w:spacing w:line="0" w:lineRule="atLeast"/>
              <w:ind w:firstLine="823" w:firstLineChars="343"/>
              <w:rPr>
                <w:rFonts w:ascii="宋体"/>
                <w:sz w:val="24"/>
                <w:szCs w:val="24"/>
              </w:rPr>
            </w:pPr>
            <w:r>
              <w:rPr>
                <w:rFonts w:hint="eastAsia" w:ascii="宋体" w:hAnsi="宋体" w:cs="宋体"/>
                <w:sz w:val="24"/>
                <w:szCs w:val="24"/>
              </w:rPr>
              <w:t>签</w:t>
            </w:r>
            <w:r>
              <w:rPr>
                <w:rFonts w:ascii="宋体" w:hAnsi="宋体" w:cs="宋体"/>
                <w:sz w:val="24"/>
                <w:szCs w:val="24"/>
              </w:rPr>
              <w:t xml:space="preserve">  </w:t>
            </w:r>
            <w:r>
              <w:rPr>
                <w:rFonts w:hint="eastAsia" w:ascii="宋体" w:hAnsi="宋体" w:cs="宋体"/>
                <w:sz w:val="24"/>
                <w:szCs w:val="24"/>
              </w:rPr>
              <w:t>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tabs>
                <w:tab w:val="left" w:pos="3704"/>
              </w:tabs>
              <w:adjustRightInd w:val="0"/>
              <w:snapToGrid w:val="0"/>
              <w:spacing w:line="0" w:lineRule="atLeast"/>
              <w:ind w:firstLine="823" w:firstLineChars="343"/>
              <w:rPr>
                <w:rFonts w:ascii="宋体"/>
                <w:sz w:val="24"/>
                <w:szCs w:val="24"/>
              </w:rPr>
            </w:pPr>
          </w:p>
          <w:p>
            <w:pPr>
              <w:adjustRightInd w:val="0"/>
              <w:snapToGrid w:val="0"/>
              <w:spacing w:line="0" w:lineRule="atLeast"/>
              <w:jc w:val="center"/>
              <w:rPr>
                <w:rFonts w:ascii="宋体"/>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adjustRightInd w:val="0"/>
        <w:snapToGrid w:val="0"/>
        <w:spacing w:line="360" w:lineRule="auto"/>
        <w:jc w:val="center"/>
        <w:outlineLvl w:val="0"/>
        <w:rPr>
          <w:rFonts w:ascii="楷体_GB2312" w:eastAsia="楷体_GB2312"/>
          <w:b/>
          <w:bCs/>
          <w:sz w:val="28"/>
          <w:szCs w:val="28"/>
        </w:rPr>
      </w:pPr>
      <w:r>
        <w:rPr>
          <w:rFonts w:hint="eastAsia" w:ascii="楷体_GB2312" w:eastAsia="楷体_GB2312" w:cs="楷体_GB2312"/>
          <w:b/>
          <w:bCs/>
          <w:sz w:val="28"/>
          <w:szCs w:val="28"/>
        </w:rPr>
        <w:t>以下由巴陵青年英才评审机构填写</w:t>
      </w:r>
    </w:p>
    <w:tbl>
      <w:tblPr>
        <w:tblStyle w:val="9"/>
        <w:tblW w:w="93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2"/>
        <w:gridCol w:w="8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36" w:hRule="atLeast"/>
          <w:jc w:val="center"/>
        </w:trPr>
        <w:tc>
          <w:tcPr>
            <w:tcW w:w="632" w:type="dxa"/>
            <w:vAlign w:val="center"/>
          </w:tcPr>
          <w:p>
            <w:pPr>
              <w:adjustRightInd w:val="0"/>
              <w:snapToGrid w:val="0"/>
              <w:spacing w:line="400" w:lineRule="exact"/>
              <w:jc w:val="center"/>
              <w:rPr>
                <w:rFonts w:ascii="宋体"/>
                <w:sz w:val="24"/>
                <w:szCs w:val="24"/>
              </w:rPr>
            </w:pPr>
            <w:r>
              <w:rPr>
                <w:rFonts w:hint="eastAsia" w:ascii="宋体" w:hAnsi="宋体" w:cs="宋体"/>
                <w:sz w:val="24"/>
                <w:szCs w:val="24"/>
              </w:rPr>
              <w:t>专家评</w:t>
            </w:r>
          </w:p>
          <w:p>
            <w:pPr>
              <w:adjustRightInd w:val="0"/>
              <w:snapToGrid w:val="0"/>
              <w:spacing w:line="400" w:lineRule="exact"/>
              <w:jc w:val="center"/>
              <w:rPr>
                <w:rFonts w:ascii="宋体"/>
                <w:sz w:val="24"/>
                <w:szCs w:val="24"/>
              </w:rPr>
            </w:pPr>
            <w:r>
              <w:rPr>
                <w:rFonts w:hint="eastAsia" w:ascii="宋体" w:hAnsi="宋体" w:cs="宋体"/>
                <w:sz w:val="24"/>
                <w:szCs w:val="24"/>
              </w:rPr>
              <w:t>审</w:t>
            </w:r>
          </w:p>
          <w:p>
            <w:pPr>
              <w:adjustRightInd w:val="0"/>
              <w:snapToGrid w:val="0"/>
              <w:spacing w:line="400" w:lineRule="exact"/>
              <w:jc w:val="center"/>
              <w:rPr>
                <w:rFonts w:ascii="宋体"/>
                <w:sz w:val="24"/>
                <w:szCs w:val="24"/>
              </w:rPr>
            </w:pPr>
            <w:r>
              <w:rPr>
                <w:rFonts w:hint="eastAsia" w:ascii="宋体" w:hAnsi="宋体" w:cs="宋体"/>
                <w:sz w:val="24"/>
                <w:szCs w:val="24"/>
              </w:rPr>
              <w:t>组</w:t>
            </w:r>
          </w:p>
          <w:p>
            <w:pPr>
              <w:adjustRightInd w:val="0"/>
              <w:snapToGrid w:val="0"/>
              <w:spacing w:line="400" w:lineRule="exact"/>
              <w:jc w:val="center"/>
              <w:rPr>
                <w:rFonts w:ascii="宋体"/>
                <w:sz w:val="24"/>
                <w:szCs w:val="24"/>
              </w:rPr>
            </w:pPr>
            <w:r>
              <w:rPr>
                <w:rFonts w:hint="eastAsia" w:ascii="宋体" w:hAnsi="宋体" w:cs="宋体"/>
                <w:sz w:val="24"/>
                <w:szCs w:val="24"/>
              </w:rPr>
              <w:t>意</w:t>
            </w:r>
          </w:p>
          <w:p>
            <w:pPr>
              <w:adjustRightInd w:val="0"/>
              <w:snapToGrid w:val="0"/>
              <w:spacing w:line="400" w:lineRule="exact"/>
              <w:jc w:val="center"/>
              <w:rPr>
                <w:rFonts w:ascii="仿宋_GB2312" w:eastAsia="仿宋_GB2312"/>
                <w:sz w:val="24"/>
                <w:szCs w:val="24"/>
              </w:rPr>
            </w:pPr>
            <w:r>
              <w:rPr>
                <w:rFonts w:hint="eastAsia" w:ascii="宋体" w:hAnsi="宋体" w:cs="宋体"/>
                <w:sz w:val="24"/>
                <w:szCs w:val="24"/>
              </w:rPr>
              <w:t>见</w:t>
            </w:r>
          </w:p>
        </w:tc>
        <w:tc>
          <w:tcPr>
            <w:tcW w:w="8686" w:type="dxa"/>
          </w:tcPr>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tabs>
                <w:tab w:val="left" w:pos="5766"/>
              </w:tabs>
              <w:adjustRightInd w:val="0"/>
              <w:snapToGrid w:val="0"/>
              <w:spacing w:line="360" w:lineRule="exact"/>
              <w:ind w:firstLine="1200" w:firstLineChars="500"/>
              <w:rPr>
                <w:rFonts w:ascii="仿宋_GB2312" w:eastAsia="仿宋_GB2312"/>
                <w:sz w:val="24"/>
                <w:szCs w:val="24"/>
              </w:rPr>
            </w:pPr>
            <w:r>
              <w:rPr>
                <w:rFonts w:hint="eastAsia" w:ascii="宋体" w:hAnsi="宋体" w:cs="宋体"/>
                <w:sz w:val="24"/>
                <w:szCs w:val="24"/>
              </w:rPr>
              <w:t>专家评审组组长签名：</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7" w:hRule="atLeast"/>
          <w:jc w:val="center"/>
        </w:trPr>
        <w:tc>
          <w:tcPr>
            <w:tcW w:w="632" w:type="dxa"/>
            <w:vAlign w:val="center"/>
          </w:tcPr>
          <w:p>
            <w:pPr>
              <w:adjustRightInd w:val="0"/>
              <w:snapToGrid w:val="0"/>
              <w:spacing w:line="400" w:lineRule="exact"/>
              <w:jc w:val="center"/>
              <w:rPr>
                <w:rFonts w:ascii="宋体"/>
                <w:sz w:val="24"/>
                <w:szCs w:val="24"/>
              </w:rPr>
            </w:pPr>
            <w:r>
              <w:rPr>
                <w:rFonts w:hint="eastAsia" w:ascii="宋体" w:hAnsi="宋体" w:cs="宋体"/>
                <w:sz w:val="24"/>
                <w:szCs w:val="24"/>
              </w:rPr>
              <w:t>现场考察组意见</w:t>
            </w:r>
          </w:p>
        </w:tc>
        <w:tc>
          <w:tcPr>
            <w:tcW w:w="8686" w:type="dxa"/>
          </w:tcPr>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r>
              <w:rPr>
                <w:rFonts w:hint="eastAsia" w:ascii="宋体" w:hAnsi="宋体" w:cs="宋体"/>
                <w:sz w:val="24"/>
                <w:szCs w:val="24"/>
              </w:rPr>
              <w:t>现场考察组组长签名：</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5" w:hRule="atLeast"/>
          <w:jc w:val="center"/>
        </w:trPr>
        <w:tc>
          <w:tcPr>
            <w:tcW w:w="632" w:type="dxa"/>
            <w:vAlign w:val="center"/>
          </w:tcPr>
          <w:p>
            <w:pPr>
              <w:adjustRightInd w:val="0"/>
              <w:snapToGrid w:val="0"/>
              <w:spacing w:line="360" w:lineRule="exact"/>
              <w:ind w:firstLine="1200" w:firstLineChars="500"/>
              <w:jc w:val="center"/>
              <w:rPr>
                <w:rFonts w:ascii="宋体"/>
                <w:sz w:val="24"/>
                <w:szCs w:val="24"/>
              </w:rPr>
            </w:pPr>
            <w:r>
              <w:rPr>
                <w:rFonts w:hint="eastAsia" w:ascii="宋体" w:hAnsi="宋体" w:cs="宋体"/>
                <w:sz w:val="24"/>
                <w:szCs w:val="24"/>
              </w:rPr>
              <w:t>评评审工作委员会意见</w:t>
            </w:r>
          </w:p>
          <w:p>
            <w:pPr>
              <w:adjustRightInd w:val="0"/>
              <w:snapToGrid w:val="0"/>
              <w:spacing w:line="360" w:lineRule="exact"/>
              <w:ind w:firstLine="1200" w:firstLineChars="500"/>
              <w:jc w:val="center"/>
              <w:rPr>
                <w:rFonts w:ascii="宋体"/>
                <w:sz w:val="24"/>
                <w:szCs w:val="24"/>
              </w:rPr>
            </w:pPr>
            <w:r>
              <w:rPr>
                <w:rFonts w:hint="eastAsia" w:ascii="宋体" w:hAnsi="宋体" w:cs="宋体"/>
                <w:sz w:val="24"/>
                <w:szCs w:val="24"/>
              </w:rPr>
              <w:t>意</w:t>
            </w:r>
          </w:p>
          <w:p>
            <w:pPr>
              <w:adjustRightInd w:val="0"/>
              <w:snapToGrid w:val="0"/>
              <w:spacing w:line="360" w:lineRule="exact"/>
              <w:ind w:firstLine="1200" w:firstLineChars="500"/>
              <w:jc w:val="center"/>
              <w:rPr>
                <w:rFonts w:ascii="仿宋_GB2312" w:eastAsia="仿宋_GB2312"/>
                <w:sz w:val="24"/>
                <w:szCs w:val="24"/>
              </w:rPr>
            </w:pPr>
            <w:r>
              <w:rPr>
                <w:rFonts w:hint="eastAsia" w:ascii="宋体" w:hAnsi="宋体" w:cs="宋体"/>
                <w:sz w:val="24"/>
                <w:szCs w:val="24"/>
              </w:rPr>
              <w:t>见</w:t>
            </w:r>
          </w:p>
        </w:tc>
        <w:tc>
          <w:tcPr>
            <w:tcW w:w="8686" w:type="dxa"/>
          </w:tcPr>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after="312" w:afterLines="100" w:line="320" w:lineRule="exact"/>
              <w:rPr>
                <w:rFonts w:ascii="仿宋_GB2312" w:eastAsia="仿宋_GB2312"/>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widowControl/>
        <w:adjustRightInd w:val="0"/>
        <w:snapToGrid w:val="0"/>
        <w:spacing w:line="20" w:lineRule="exact"/>
        <w:jc w:val="left"/>
        <w:rPr>
          <w:rFonts w:ascii="黑体" w:hAnsi="黑体" w:eastAsia="黑体"/>
          <w:sz w:val="32"/>
          <w:szCs w:val="32"/>
        </w:rPr>
      </w:pPr>
    </w:p>
    <w:p>
      <w:pPr>
        <w:adjustRightInd w:val="0"/>
        <w:snapToGrid w:val="0"/>
        <w:spacing w:line="360" w:lineRule="auto"/>
        <w:rPr>
          <w:rFonts w:ascii="黑体" w:hAnsi="黑体" w:eastAsia="黑体" w:cs="黑体"/>
          <w:sz w:val="32"/>
          <w:szCs w:val="32"/>
        </w:rPr>
        <w:sectPr>
          <w:pgSz w:w="11906" w:h="16838"/>
          <w:pgMar w:top="1701" w:right="1531" w:bottom="1701" w:left="1701" w:header="851" w:footer="992" w:gutter="0"/>
          <w:pgNumType w:fmt="numberInDash"/>
          <w:cols w:space="0" w:num="1"/>
          <w:docGrid w:type="lines" w:linePitch="312" w:charSpace="0"/>
        </w:sectPr>
      </w:pPr>
    </w:p>
    <w:p>
      <w:pPr>
        <w:adjustRightInd w:val="0"/>
        <w:snapToGrid w:val="0"/>
        <w:spacing w:line="360" w:lineRule="auto"/>
        <w:rPr>
          <w:rFonts w:ascii="黑体" w:hAnsi="黑体" w:eastAsia="黑体" w:cs="黑体"/>
          <w:sz w:val="32"/>
          <w:szCs w:val="32"/>
        </w:rPr>
      </w:pPr>
      <w:r>
        <w:rPr>
          <w:rFonts w:hint="eastAsia" w:ascii="黑体" w:hAnsi="黑体" w:eastAsia="黑体" w:cs="黑体"/>
          <w:sz w:val="32"/>
          <w:szCs w:val="32"/>
        </w:rPr>
        <w:t>附件2</w:t>
      </w:r>
    </w:p>
    <w:p>
      <w:pPr>
        <w:adjustRightInd w:val="0"/>
        <w:snapToGrid w:val="0"/>
        <w:rPr>
          <w:rFonts w:ascii="宋体"/>
        </w:rPr>
      </w:pPr>
    </w:p>
    <w:p>
      <w:pPr>
        <w:adjustRightInd w:val="0"/>
        <w:snapToGrid w:val="0"/>
        <w:jc w:val="left"/>
        <w:rPr>
          <w:rFonts w:ascii="黑体" w:hAnsi="黑体" w:eastAsia="黑体"/>
          <w:sz w:val="32"/>
          <w:szCs w:val="32"/>
        </w:rPr>
      </w:pPr>
    </w:p>
    <w:p>
      <w:pPr>
        <w:adjustRightInd w:val="0"/>
        <w:snapToGrid w:val="0"/>
        <w:ind w:left="720"/>
        <w:rPr>
          <w:rFonts w:ascii="宋体"/>
        </w:rPr>
      </w:pPr>
    </w:p>
    <w:p>
      <w:pPr>
        <w:adjustRightInd w:val="0"/>
        <w:snapToGrid w:val="0"/>
        <w:jc w:val="center"/>
        <w:rPr>
          <w:rFonts w:ascii="方正小标宋_GBK" w:eastAsia="方正小标宋_GBK"/>
          <w:sz w:val="48"/>
          <w:szCs w:val="48"/>
        </w:rPr>
      </w:pPr>
    </w:p>
    <w:p>
      <w:pPr>
        <w:adjustRightInd w:val="0"/>
        <w:snapToGrid w:val="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巴陵青年英才推荐申报表</w:t>
      </w:r>
    </w:p>
    <w:p>
      <w:pPr>
        <w:adjustRightInd w:val="0"/>
        <w:snapToGrid w:val="0"/>
        <w:ind w:left="720"/>
        <w:rPr>
          <w:rFonts w:ascii="宋体"/>
        </w:rPr>
      </w:pPr>
    </w:p>
    <w:p>
      <w:pPr>
        <w:adjustRightInd w:val="0"/>
        <w:snapToGrid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（创业类</w:t>
      </w:r>
      <w:r>
        <w:rPr>
          <w:rFonts w:hint="eastAsia" w:ascii="方正小标宋_GBK" w:hAnsi="方正小标宋_GBK" w:eastAsia="方正小标宋_GBK" w:cs="方正小标宋_GBK"/>
          <w:sz w:val="36"/>
          <w:szCs w:val="36"/>
          <w:lang w:val="en-US" w:eastAsia="zh-CN"/>
        </w:rPr>
        <w:t>及社会服务类</w:t>
      </w:r>
      <w:r>
        <w:rPr>
          <w:rFonts w:hint="eastAsia" w:ascii="方正小标宋_GBK" w:hAnsi="方正小标宋_GBK" w:eastAsia="方正小标宋_GBK" w:cs="方正小标宋_GBK"/>
          <w:sz w:val="36"/>
          <w:szCs w:val="36"/>
        </w:rPr>
        <w:t>）</w:t>
      </w: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ind w:left="720"/>
        <w:rPr>
          <w:rFonts w:ascii="宋体"/>
        </w:rPr>
      </w:pPr>
    </w:p>
    <w:p>
      <w:pPr>
        <w:adjustRightInd w:val="0"/>
        <w:snapToGrid w:val="0"/>
        <w:spacing w:line="900" w:lineRule="exact"/>
        <w:ind w:firstLine="1699" w:firstLineChars="531"/>
        <w:rPr>
          <w:rFonts w:ascii="黑体" w:eastAsia="黑体"/>
          <w:sz w:val="32"/>
          <w:szCs w:val="32"/>
          <w:u w:val="single"/>
        </w:rPr>
      </w:pPr>
      <w:r>
        <w:rPr>
          <w:rFonts w:hint="eastAsia" w:ascii="黑体" w:eastAsia="黑体" w:cs="黑体"/>
          <w:sz w:val="32"/>
          <w:szCs w:val="32"/>
        </w:rPr>
        <w:t>申</w:t>
      </w:r>
      <w:r>
        <w:rPr>
          <w:rFonts w:ascii="黑体" w:eastAsia="黑体" w:cs="黑体"/>
          <w:sz w:val="32"/>
          <w:szCs w:val="32"/>
        </w:rPr>
        <w:t xml:space="preserve"> </w:t>
      </w:r>
      <w:r>
        <w:rPr>
          <w:rFonts w:hint="eastAsia" w:ascii="黑体" w:eastAsia="黑体" w:cs="黑体"/>
          <w:sz w:val="32"/>
          <w:szCs w:val="32"/>
        </w:rPr>
        <w:t>报</w:t>
      </w:r>
      <w:r>
        <w:rPr>
          <w:rFonts w:ascii="黑体" w:eastAsia="黑体" w:cs="黑体"/>
          <w:sz w:val="32"/>
          <w:szCs w:val="32"/>
        </w:rPr>
        <w:t xml:space="preserve"> </w:t>
      </w:r>
      <w:r>
        <w:rPr>
          <w:rFonts w:hint="eastAsia" w:ascii="黑体" w:eastAsia="黑体" w:cs="黑体"/>
          <w:sz w:val="32"/>
          <w:szCs w:val="32"/>
        </w:rPr>
        <w:t>人</w:t>
      </w:r>
      <w:r>
        <w:rPr>
          <w:rFonts w:ascii="黑体" w:eastAsia="黑体" w:cs="黑体"/>
          <w:sz w:val="32"/>
          <w:szCs w:val="32"/>
          <w:u w:val="single"/>
        </w:rPr>
        <w:t xml:space="preserve">                     </w:t>
      </w:r>
    </w:p>
    <w:p>
      <w:pPr>
        <w:adjustRightInd w:val="0"/>
        <w:snapToGrid w:val="0"/>
        <w:rPr>
          <w:rFonts w:ascii="宋体"/>
        </w:rPr>
      </w:pPr>
    </w:p>
    <w:p>
      <w:pPr>
        <w:adjustRightInd w:val="0"/>
        <w:snapToGrid w:val="0"/>
        <w:spacing w:line="900" w:lineRule="exact"/>
        <w:ind w:firstLine="1699" w:firstLineChars="531"/>
        <w:rPr>
          <w:rFonts w:ascii="黑体" w:eastAsia="黑体"/>
          <w:sz w:val="32"/>
          <w:szCs w:val="32"/>
          <w:u w:val="single"/>
        </w:rPr>
      </w:pPr>
      <w:r>
        <w:rPr>
          <w:rFonts w:hint="eastAsia" w:ascii="黑体" w:eastAsia="黑体" w:cs="黑体"/>
          <w:sz w:val="32"/>
          <w:szCs w:val="32"/>
        </w:rPr>
        <w:t>工作单位</w:t>
      </w:r>
      <w:r>
        <w:rPr>
          <w:rFonts w:ascii="黑体" w:eastAsia="黑体" w:cs="黑体"/>
          <w:sz w:val="32"/>
          <w:szCs w:val="32"/>
          <w:u w:val="single"/>
        </w:rPr>
        <w:t xml:space="preserve">                     </w:t>
      </w:r>
    </w:p>
    <w:p>
      <w:pPr>
        <w:adjustRightInd w:val="0"/>
        <w:snapToGrid w:val="0"/>
        <w:spacing w:line="640" w:lineRule="exact"/>
        <w:rPr>
          <w:rFonts w:ascii="仿宋_GB2312" w:hAnsi="华文中宋" w:eastAsia="仿宋_GB2312"/>
          <w:sz w:val="32"/>
          <w:szCs w:val="32"/>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spacing w:line="640" w:lineRule="exact"/>
        <w:jc w:val="center"/>
        <w:rPr>
          <w:rFonts w:ascii="楷体_GB2312" w:hAnsi="华文中宋" w:eastAsia="楷体_GB2312"/>
          <w:b/>
          <w:bCs/>
          <w:sz w:val="36"/>
          <w:szCs w:val="36"/>
        </w:rPr>
      </w:pPr>
      <w:r>
        <w:rPr>
          <w:rFonts w:hint="eastAsia" w:ascii="楷体_GB2312" w:hAnsi="华文中宋" w:eastAsia="楷体_GB2312" w:cs="楷体_GB2312"/>
          <w:sz w:val="36"/>
          <w:szCs w:val="36"/>
        </w:rPr>
        <w:t>中共岳阳市委人才工作领导小组</w:t>
      </w:r>
    </w:p>
    <w:p>
      <w:pPr>
        <w:adjustRightInd w:val="0"/>
        <w:snapToGrid w:val="0"/>
        <w:spacing w:line="640" w:lineRule="exact"/>
        <w:jc w:val="center"/>
        <w:rPr>
          <w:rFonts w:ascii="楷体_GB2312" w:hAnsi="华文中宋" w:eastAsia="楷体_GB2312" w:cs="楷体_GB2312"/>
          <w:sz w:val="36"/>
          <w:szCs w:val="36"/>
        </w:rPr>
        <w:sectPr>
          <w:footerReference r:id="rId5" w:type="default"/>
          <w:pgSz w:w="11906" w:h="16838"/>
          <w:pgMar w:top="1701" w:right="1531" w:bottom="1701" w:left="1701" w:header="851" w:footer="992" w:gutter="0"/>
          <w:pgNumType w:fmt="numberInDash"/>
          <w:cols w:space="0" w:num="1"/>
          <w:docGrid w:type="lines" w:linePitch="312" w:charSpace="0"/>
        </w:sectPr>
      </w:pPr>
      <w:r>
        <w:rPr>
          <w:rFonts w:hint="eastAsia" w:ascii="楷体_GB2312" w:hAnsi="华文中宋" w:eastAsia="楷体_GB2312" w:cs="楷体_GB2312"/>
          <w:sz w:val="36"/>
          <w:szCs w:val="36"/>
        </w:rPr>
        <w:t>2023年</w:t>
      </w:r>
      <w:r>
        <w:rPr>
          <w:rFonts w:ascii="楷体_GB2312" w:hAnsi="华文中宋" w:eastAsia="楷体_GB2312" w:cs="楷体_GB2312"/>
          <w:sz w:val="36"/>
          <w:szCs w:val="36"/>
        </w:rPr>
        <w:t xml:space="preserve">  </w:t>
      </w:r>
      <w:r>
        <w:rPr>
          <w:rFonts w:hint="eastAsia" w:ascii="楷体_GB2312" w:hAnsi="华文中宋" w:eastAsia="楷体_GB2312" w:cs="楷体_GB2312"/>
          <w:sz w:val="36"/>
          <w:szCs w:val="36"/>
        </w:rPr>
        <w:t>月</w:t>
      </w:r>
    </w:p>
    <w:p>
      <w:pPr>
        <w:adjustRightInd w:val="0"/>
        <w:snapToGrid w:val="0"/>
        <w:jc w:val="center"/>
        <w:rPr>
          <w:rFonts w:ascii="黑体" w:hAnsi="宋体" w:eastAsia="黑体"/>
          <w:sz w:val="30"/>
          <w:szCs w:val="30"/>
        </w:rPr>
      </w:pPr>
    </w:p>
    <w:p>
      <w:pPr>
        <w:adjustRightInd w:val="0"/>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表 说 明</w:t>
      </w:r>
    </w:p>
    <w:p>
      <w:pPr>
        <w:adjustRightInd w:val="0"/>
        <w:snapToGrid w:val="0"/>
        <w:jc w:val="center"/>
        <w:rPr>
          <w:rFonts w:ascii="黑体" w:hAnsi="宋体" w:eastAsia="黑体"/>
          <w:sz w:val="32"/>
          <w:szCs w:val="32"/>
        </w:rPr>
      </w:pPr>
    </w:p>
    <w:p>
      <w:pPr>
        <w:numPr>
          <w:ilvl w:val="0"/>
          <w:numId w:val="2"/>
        </w:numPr>
        <w:adjustRightInd w:val="0"/>
        <w:snapToGrid w:val="0"/>
        <w:spacing w:line="600"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本表</w:t>
      </w:r>
      <w:r>
        <w:rPr>
          <w:rFonts w:ascii="仿宋_GB2312" w:hAnsi="仿宋_GB2312" w:eastAsia="仿宋_GB2312" w:cs="仿宋_GB2312"/>
          <w:sz w:val="32"/>
          <w:szCs w:val="32"/>
        </w:rPr>
        <w:t>A4</w:t>
      </w:r>
      <w:r>
        <w:rPr>
          <w:rFonts w:hint="eastAsia" w:ascii="仿宋_GB2312" w:hAnsi="仿宋_GB2312" w:eastAsia="仿宋_GB2312" w:cs="仿宋_GB2312"/>
          <w:sz w:val="32"/>
          <w:szCs w:val="32"/>
        </w:rPr>
        <w:t>规格打印完成。</w:t>
      </w:r>
    </w:p>
    <w:p>
      <w:pPr>
        <w:numPr>
          <w:ilvl w:val="0"/>
          <w:numId w:val="2"/>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专业专长为申报人所从事的研究领域或专业。</w:t>
      </w:r>
    </w:p>
    <w:p>
      <w:pPr>
        <w:numPr>
          <w:ilvl w:val="0"/>
          <w:numId w:val="2"/>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推荐表中所涉及日期统一用阿拉伯数字，如2023年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w:t>
      </w:r>
    </w:p>
    <w:p>
      <w:pPr>
        <w:numPr>
          <w:ilvl w:val="0"/>
          <w:numId w:val="2"/>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毕业院校、工作单位填写全称，职务等相关内容要按照国家有关规定详细填写。</w:t>
      </w:r>
    </w:p>
    <w:p>
      <w:pPr>
        <w:numPr>
          <w:ilvl w:val="0"/>
          <w:numId w:val="2"/>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照片为小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寸正面免冠彩色标准照</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张。</w:t>
      </w:r>
    </w:p>
    <w:p>
      <w:pPr>
        <w:numPr>
          <w:ilvl w:val="0"/>
          <w:numId w:val="2"/>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简要事迹不超过</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字，是主要事迹的简要概括，用于评审和宣传。</w:t>
      </w:r>
    </w:p>
    <w:p>
      <w:pPr>
        <w:numPr>
          <w:ilvl w:val="0"/>
          <w:numId w:val="2"/>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所在单位意见指申报人工作单位对申报人德、才、绩评语。</w:t>
      </w:r>
    </w:p>
    <w:p>
      <w:pPr>
        <w:numPr>
          <w:ilvl w:val="0"/>
          <w:numId w:val="2"/>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推荐单位意见指负责向巴陵英才支持计划评审工作委员会办公室推荐的单位意见，需负责人签字，加盖单位公章。</w:t>
      </w:r>
    </w:p>
    <w:p>
      <w:pPr>
        <w:adjustRightInd w:val="0"/>
        <w:snapToGrid w:val="0"/>
        <w:jc w:val="left"/>
        <w:rPr>
          <w:rFonts w:ascii="仿宋_GB2312" w:hAnsi="仿宋_GB2312" w:eastAsia="仿宋_GB2312"/>
          <w:sz w:val="30"/>
          <w:szCs w:val="30"/>
        </w:rPr>
      </w:pPr>
    </w:p>
    <w:p>
      <w:pPr>
        <w:adjustRightInd w:val="0"/>
        <w:snapToGrid w:val="0"/>
        <w:jc w:val="left"/>
        <w:rPr>
          <w:rFonts w:ascii="仿宋_GB2312" w:hAnsi="仿宋_GB2312" w:eastAsia="仿宋_GB2312"/>
          <w:sz w:val="30"/>
          <w:szCs w:val="30"/>
        </w:rPr>
      </w:pPr>
    </w:p>
    <w:p>
      <w:pPr>
        <w:widowControl/>
        <w:jc w:val="left"/>
        <w:rPr>
          <w:rFonts w:ascii="黑体" w:hAnsi="黑体" w:eastAsia="黑体" w:cs="黑体"/>
          <w:sz w:val="32"/>
          <w:szCs w:val="32"/>
        </w:rPr>
      </w:pPr>
      <w:r>
        <w:rPr>
          <w:rFonts w:ascii="黑体" w:hAnsi="黑体" w:eastAsia="黑体" w:cs="黑体"/>
          <w:sz w:val="32"/>
          <w:szCs w:val="32"/>
        </w:rPr>
        <w:br w:type="page"/>
      </w:r>
    </w:p>
    <w:p>
      <w:pPr>
        <w:adjustRightInd w:val="0"/>
        <w:snapToGrid w:val="0"/>
        <w:spacing w:line="40" w:lineRule="exact"/>
        <w:rPr>
          <w:rFonts w:ascii="黑体" w:hAnsi="宋体" w:eastAsia="黑体"/>
          <w:b/>
          <w:bCs/>
          <w:sz w:val="30"/>
          <w:szCs w:val="30"/>
        </w:rPr>
      </w:pPr>
    </w:p>
    <w:tbl>
      <w:tblPr>
        <w:tblStyle w:val="9"/>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29"/>
        <w:gridCol w:w="817"/>
        <w:gridCol w:w="1334"/>
        <w:gridCol w:w="1409"/>
        <w:gridCol w:w="1181"/>
        <w:gridCol w:w="269"/>
        <w:gridCol w:w="403"/>
        <w:gridCol w:w="1991"/>
        <w:gridCol w:w="45"/>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1813" w:type="dxa"/>
            <w:gridSpan w:val="2"/>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2151" w:type="dxa"/>
            <w:gridSpan w:val="2"/>
            <w:vAlign w:val="center"/>
          </w:tcPr>
          <w:p>
            <w:pPr>
              <w:adjustRightInd w:val="0"/>
              <w:snapToGrid w:val="0"/>
              <w:spacing w:line="0" w:lineRule="atLeast"/>
              <w:jc w:val="center"/>
              <w:rPr>
                <w:rFonts w:ascii="宋体"/>
                <w:sz w:val="24"/>
                <w:szCs w:val="24"/>
              </w:rPr>
            </w:pPr>
          </w:p>
        </w:tc>
        <w:tc>
          <w:tcPr>
            <w:tcW w:w="1409"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1853" w:type="dxa"/>
            <w:gridSpan w:val="3"/>
            <w:vAlign w:val="center"/>
          </w:tcPr>
          <w:p>
            <w:pPr>
              <w:adjustRightInd w:val="0"/>
              <w:snapToGrid w:val="0"/>
              <w:spacing w:line="0" w:lineRule="atLeast"/>
              <w:jc w:val="center"/>
              <w:rPr>
                <w:rFonts w:ascii="宋体"/>
                <w:sz w:val="24"/>
                <w:szCs w:val="24"/>
              </w:rPr>
            </w:pPr>
          </w:p>
        </w:tc>
        <w:tc>
          <w:tcPr>
            <w:tcW w:w="1991" w:type="dxa"/>
            <w:vMerge w:val="restart"/>
            <w:vAlign w:val="center"/>
          </w:tcPr>
          <w:p>
            <w:pPr>
              <w:adjustRightInd w:val="0"/>
              <w:snapToGrid w:val="0"/>
              <w:spacing w:line="0" w:lineRule="atLeast"/>
              <w:jc w:val="center"/>
              <w:rPr>
                <w:rFonts w:ascii="宋体"/>
                <w:sz w:val="24"/>
                <w:szCs w:val="24"/>
              </w:rPr>
            </w:pPr>
            <w:r>
              <w:rPr>
                <w:rFonts w:hint="eastAsia" w:ascii="宋体" w:hAnsi="宋体" w:cs="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1813" w:type="dxa"/>
            <w:gridSpan w:val="2"/>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出生年月</w:t>
            </w:r>
          </w:p>
        </w:tc>
        <w:tc>
          <w:tcPr>
            <w:tcW w:w="2151" w:type="dxa"/>
            <w:gridSpan w:val="2"/>
            <w:vAlign w:val="center"/>
          </w:tcPr>
          <w:p>
            <w:pPr>
              <w:adjustRightInd w:val="0"/>
              <w:snapToGrid w:val="0"/>
              <w:spacing w:line="0" w:lineRule="atLeast"/>
              <w:jc w:val="center"/>
              <w:rPr>
                <w:rFonts w:ascii="宋体"/>
                <w:sz w:val="24"/>
                <w:szCs w:val="24"/>
              </w:rPr>
            </w:pPr>
          </w:p>
        </w:tc>
        <w:tc>
          <w:tcPr>
            <w:tcW w:w="1409"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民</w:t>
            </w:r>
            <w:r>
              <w:rPr>
                <w:rFonts w:ascii="宋体" w:hAnsi="宋体" w:cs="宋体"/>
                <w:sz w:val="24"/>
                <w:szCs w:val="24"/>
              </w:rPr>
              <w:t xml:space="preserve">    </w:t>
            </w:r>
            <w:r>
              <w:rPr>
                <w:rFonts w:hint="eastAsia" w:ascii="宋体" w:hAnsi="宋体" w:cs="宋体"/>
                <w:sz w:val="24"/>
                <w:szCs w:val="24"/>
              </w:rPr>
              <w:t>族</w:t>
            </w:r>
          </w:p>
        </w:tc>
        <w:tc>
          <w:tcPr>
            <w:tcW w:w="1853" w:type="dxa"/>
            <w:gridSpan w:val="3"/>
            <w:vAlign w:val="center"/>
          </w:tcPr>
          <w:p>
            <w:pPr>
              <w:adjustRightInd w:val="0"/>
              <w:snapToGrid w:val="0"/>
              <w:spacing w:line="0" w:lineRule="atLeast"/>
              <w:jc w:val="center"/>
              <w:rPr>
                <w:rFonts w:ascii="宋体"/>
                <w:sz w:val="24"/>
                <w:szCs w:val="24"/>
              </w:rPr>
            </w:pPr>
          </w:p>
        </w:tc>
        <w:tc>
          <w:tcPr>
            <w:tcW w:w="1991" w:type="dxa"/>
            <w:vMerge w:val="continue"/>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1813" w:type="dxa"/>
            <w:gridSpan w:val="2"/>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政治面貌</w:t>
            </w:r>
          </w:p>
        </w:tc>
        <w:tc>
          <w:tcPr>
            <w:tcW w:w="2151" w:type="dxa"/>
            <w:gridSpan w:val="2"/>
            <w:vAlign w:val="center"/>
          </w:tcPr>
          <w:p>
            <w:pPr>
              <w:adjustRightInd w:val="0"/>
              <w:snapToGrid w:val="0"/>
              <w:spacing w:line="0" w:lineRule="atLeast"/>
              <w:jc w:val="center"/>
              <w:rPr>
                <w:rFonts w:ascii="宋体"/>
                <w:sz w:val="24"/>
                <w:szCs w:val="24"/>
              </w:rPr>
            </w:pPr>
          </w:p>
        </w:tc>
        <w:tc>
          <w:tcPr>
            <w:tcW w:w="1409"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籍</w:t>
            </w:r>
            <w:r>
              <w:rPr>
                <w:rFonts w:ascii="宋体" w:hAnsi="宋体" w:cs="宋体"/>
                <w:sz w:val="24"/>
                <w:szCs w:val="24"/>
              </w:rPr>
              <w:t xml:space="preserve">    </w:t>
            </w:r>
            <w:r>
              <w:rPr>
                <w:rFonts w:hint="eastAsia" w:ascii="宋体" w:hAnsi="宋体" w:cs="宋体"/>
                <w:sz w:val="24"/>
                <w:szCs w:val="24"/>
              </w:rPr>
              <w:t>贯</w:t>
            </w:r>
          </w:p>
        </w:tc>
        <w:tc>
          <w:tcPr>
            <w:tcW w:w="1853" w:type="dxa"/>
            <w:gridSpan w:val="3"/>
            <w:vAlign w:val="center"/>
          </w:tcPr>
          <w:p>
            <w:pPr>
              <w:adjustRightInd w:val="0"/>
              <w:snapToGrid w:val="0"/>
              <w:spacing w:line="0" w:lineRule="atLeast"/>
              <w:jc w:val="center"/>
              <w:rPr>
                <w:rFonts w:ascii="宋体"/>
                <w:sz w:val="24"/>
                <w:szCs w:val="24"/>
              </w:rPr>
            </w:pPr>
          </w:p>
        </w:tc>
        <w:tc>
          <w:tcPr>
            <w:tcW w:w="1991" w:type="dxa"/>
            <w:vMerge w:val="continue"/>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1813" w:type="dxa"/>
            <w:gridSpan w:val="2"/>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历</w:t>
            </w:r>
          </w:p>
        </w:tc>
        <w:tc>
          <w:tcPr>
            <w:tcW w:w="2151" w:type="dxa"/>
            <w:gridSpan w:val="2"/>
            <w:vAlign w:val="center"/>
          </w:tcPr>
          <w:p>
            <w:pPr>
              <w:adjustRightInd w:val="0"/>
              <w:snapToGrid w:val="0"/>
              <w:spacing w:line="0" w:lineRule="atLeast"/>
              <w:jc w:val="center"/>
              <w:rPr>
                <w:rFonts w:ascii="宋体"/>
                <w:sz w:val="24"/>
                <w:szCs w:val="24"/>
              </w:rPr>
            </w:pPr>
          </w:p>
        </w:tc>
        <w:tc>
          <w:tcPr>
            <w:tcW w:w="1409"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位</w:t>
            </w:r>
          </w:p>
        </w:tc>
        <w:tc>
          <w:tcPr>
            <w:tcW w:w="1853" w:type="dxa"/>
            <w:gridSpan w:val="3"/>
            <w:vAlign w:val="center"/>
          </w:tcPr>
          <w:p>
            <w:pPr>
              <w:adjustRightInd w:val="0"/>
              <w:snapToGrid w:val="0"/>
              <w:spacing w:line="0" w:lineRule="atLeast"/>
              <w:jc w:val="center"/>
              <w:rPr>
                <w:rFonts w:ascii="宋体"/>
                <w:sz w:val="24"/>
                <w:szCs w:val="24"/>
              </w:rPr>
            </w:pPr>
          </w:p>
        </w:tc>
        <w:tc>
          <w:tcPr>
            <w:tcW w:w="1991" w:type="dxa"/>
            <w:vMerge w:val="continue"/>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1813" w:type="dxa"/>
            <w:gridSpan w:val="2"/>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毕业院校</w:t>
            </w:r>
          </w:p>
        </w:tc>
        <w:tc>
          <w:tcPr>
            <w:tcW w:w="2151" w:type="dxa"/>
            <w:gridSpan w:val="2"/>
            <w:vAlign w:val="center"/>
          </w:tcPr>
          <w:p>
            <w:pPr>
              <w:adjustRightInd w:val="0"/>
              <w:snapToGrid w:val="0"/>
              <w:spacing w:line="0" w:lineRule="atLeast"/>
              <w:jc w:val="center"/>
              <w:rPr>
                <w:rFonts w:ascii="宋体"/>
                <w:sz w:val="24"/>
                <w:szCs w:val="24"/>
              </w:rPr>
            </w:pPr>
          </w:p>
        </w:tc>
        <w:tc>
          <w:tcPr>
            <w:tcW w:w="1409"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所学专业</w:t>
            </w:r>
          </w:p>
        </w:tc>
        <w:tc>
          <w:tcPr>
            <w:tcW w:w="1853" w:type="dxa"/>
            <w:gridSpan w:val="3"/>
            <w:vAlign w:val="center"/>
          </w:tcPr>
          <w:p>
            <w:pPr>
              <w:adjustRightInd w:val="0"/>
              <w:snapToGrid w:val="0"/>
              <w:spacing w:line="0" w:lineRule="atLeast"/>
              <w:jc w:val="center"/>
              <w:rPr>
                <w:rFonts w:ascii="宋体"/>
                <w:sz w:val="24"/>
                <w:szCs w:val="24"/>
              </w:rPr>
            </w:pPr>
          </w:p>
        </w:tc>
        <w:tc>
          <w:tcPr>
            <w:tcW w:w="1991" w:type="dxa"/>
            <w:vMerge w:val="continue"/>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616" w:hRule="atLeast"/>
          <w:jc w:val="center"/>
        </w:trPr>
        <w:tc>
          <w:tcPr>
            <w:tcW w:w="2630" w:type="dxa"/>
            <w:gridSpan w:val="3"/>
            <w:vAlign w:val="center"/>
          </w:tcPr>
          <w:p>
            <w:pPr>
              <w:adjustRightInd w:val="0"/>
              <w:snapToGrid w:val="0"/>
              <w:spacing w:line="0" w:lineRule="atLeast"/>
              <w:jc w:val="center"/>
              <w:rPr>
                <w:rFonts w:ascii="宋体"/>
                <w:sz w:val="24"/>
                <w:szCs w:val="24"/>
              </w:rPr>
            </w:pPr>
            <w:r>
              <w:rPr>
                <w:rFonts w:hint="eastAsia" w:ascii="宋体" w:hAnsi="宋体" w:cs="宋体"/>
                <w:sz w:val="24"/>
                <w:szCs w:val="24"/>
              </w:rPr>
              <w:t>专业技术职务（职称）</w:t>
            </w:r>
          </w:p>
        </w:tc>
        <w:tc>
          <w:tcPr>
            <w:tcW w:w="2743" w:type="dxa"/>
            <w:gridSpan w:val="2"/>
            <w:vAlign w:val="center"/>
          </w:tcPr>
          <w:p>
            <w:pPr>
              <w:adjustRightInd w:val="0"/>
              <w:snapToGrid w:val="0"/>
              <w:spacing w:line="0" w:lineRule="atLeast"/>
              <w:jc w:val="center"/>
              <w:rPr>
                <w:rFonts w:ascii="宋体"/>
                <w:sz w:val="24"/>
                <w:szCs w:val="24"/>
              </w:rPr>
            </w:pPr>
          </w:p>
        </w:tc>
        <w:tc>
          <w:tcPr>
            <w:tcW w:w="1853" w:type="dxa"/>
            <w:gridSpan w:val="3"/>
            <w:vAlign w:val="center"/>
          </w:tcPr>
          <w:p>
            <w:pPr>
              <w:adjustRightInd w:val="0"/>
              <w:snapToGrid w:val="0"/>
              <w:spacing w:line="0" w:lineRule="atLeast"/>
              <w:jc w:val="center"/>
              <w:rPr>
                <w:rFonts w:ascii="宋体"/>
                <w:sz w:val="24"/>
                <w:szCs w:val="24"/>
              </w:rPr>
            </w:pPr>
            <w:r>
              <w:rPr>
                <w:rFonts w:hint="eastAsia" w:ascii="宋体" w:hAnsi="宋体" w:cs="宋体"/>
                <w:sz w:val="24"/>
                <w:szCs w:val="24"/>
              </w:rPr>
              <w:t>专业专长</w:t>
            </w:r>
          </w:p>
        </w:tc>
        <w:tc>
          <w:tcPr>
            <w:tcW w:w="1991" w:type="dxa"/>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2630" w:type="dxa"/>
            <w:gridSpan w:val="3"/>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工作单位及职务</w:t>
            </w:r>
          </w:p>
        </w:tc>
        <w:tc>
          <w:tcPr>
            <w:tcW w:w="6587" w:type="dxa"/>
            <w:gridSpan w:val="6"/>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2630" w:type="dxa"/>
            <w:gridSpan w:val="3"/>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单位地址</w:t>
            </w:r>
          </w:p>
        </w:tc>
        <w:tc>
          <w:tcPr>
            <w:tcW w:w="2743" w:type="dxa"/>
            <w:gridSpan w:val="2"/>
            <w:vAlign w:val="center"/>
          </w:tcPr>
          <w:p>
            <w:pPr>
              <w:adjustRightInd w:val="0"/>
              <w:snapToGrid w:val="0"/>
              <w:spacing w:line="0" w:lineRule="atLeast"/>
              <w:jc w:val="center"/>
              <w:rPr>
                <w:rFonts w:ascii="宋体"/>
                <w:sz w:val="24"/>
                <w:szCs w:val="24"/>
              </w:rPr>
            </w:pPr>
          </w:p>
        </w:tc>
        <w:tc>
          <w:tcPr>
            <w:tcW w:w="118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p>
        </w:tc>
        <w:tc>
          <w:tcPr>
            <w:tcW w:w="2663" w:type="dxa"/>
            <w:gridSpan w:val="3"/>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2630" w:type="dxa"/>
            <w:gridSpan w:val="3"/>
            <w:vAlign w:val="center"/>
          </w:tcPr>
          <w:p>
            <w:pPr>
              <w:adjustRightInd w:val="0"/>
              <w:snapToGrid w:val="0"/>
              <w:spacing w:line="0" w:lineRule="atLeast"/>
              <w:jc w:val="center"/>
              <w:rPr>
                <w:rFonts w:ascii="宋体"/>
                <w:sz w:val="24"/>
                <w:szCs w:val="24"/>
              </w:rPr>
            </w:pPr>
            <w:r>
              <w:rPr>
                <w:rFonts w:hint="eastAsia" w:ascii="宋体" w:hAnsi="宋体" w:cs="宋体"/>
                <w:sz w:val="24"/>
                <w:szCs w:val="24"/>
              </w:rPr>
              <w:t>联系电话</w:t>
            </w:r>
          </w:p>
        </w:tc>
        <w:tc>
          <w:tcPr>
            <w:tcW w:w="2743" w:type="dxa"/>
            <w:gridSpan w:val="2"/>
            <w:vAlign w:val="center"/>
          </w:tcPr>
          <w:p>
            <w:pPr>
              <w:adjustRightInd w:val="0"/>
              <w:snapToGrid w:val="0"/>
              <w:spacing w:line="0" w:lineRule="atLeast"/>
              <w:jc w:val="center"/>
              <w:rPr>
                <w:rFonts w:ascii="宋体"/>
                <w:sz w:val="24"/>
                <w:szCs w:val="24"/>
              </w:rPr>
            </w:pPr>
          </w:p>
        </w:tc>
        <w:tc>
          <w:tcPr>
            <w:tcW w:w="1181"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电子邮箱</w:t>
            </w:r>
          </w:p>
        </w:tc>
        <w:tc>
          <w:tcPr>
            <w:tcW w:w="2663" w:type="dxa"/>
            <w:gridSpan w:val="3"/>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9217" w:type="dxa"/>
            <w:gridSpan w:val="9"/>
            <w:vAlign w:val="center"/>
          </w:tcPr>
          <w:p>
            <w:pPr>
              <w:adjustRightInd w:val="0"/>
              <w:snapToGrid w:val="0"/>
              <w:spacing w:line="0" w:lineRule="atLeast"/>
              <w:jc w:val="center"/>
              <w:rPr>
                <w:rFonts w:ascii="宋体"/>
                <w:b/>
                <w:bCs/>
                <w:sz w:val="24"/>
                <w:szCs w:val="24"/>
              </w:rPr>
            </w:pPr>
            <w:r>
              <w:rPr>
                <w:rFonts w:hint="eastAsia" w:ascii="宋体" w:hAnsi="宋体" w:cs="宋体"/>
                <w:b/>
                <w:bCs/>
                <w:sz w:val="24"/>
                <w:szCs w:val="24"/>
              </w:rPr>
              <w:t>个</w:t>
            </w:r>
            <w:r>
              <w:rPr>
                <w:rFonts w:ascii="宋体" w:hAnsi="宋体" w:cs="宋体"/>
                <w:b/>
                <w:bCs/>
                <w:sz w:val="24"/>
                <w:szCs w:val="24"/>
              </w:rPr>
              <w:t xml:space="preserve"> </w:t>
            </w:r>
            <w:r>
              <w:rPr>
                <w:rFonts w:hint="eastAsia" w:ascii="宋体" w:hAnsi="宋体" w:cs="宋体"/>
                <w:b/>
                <w:bCs/>
                <w:sz w:val="24"/>
                <w:szCs w:val="24"/>
              </w:rPr>
              <w:t>人</w:t>
            </w:r>
            <w:r>
              <w:rPr>
                <w:rFonts w:ascii="宋体" w:hAnsi="宋体" w:cs="宋体"/>
                <w:b/>
                <w:bCs/>
                <w:sz w:val="24"/>
                <w:szCs w:val="24"/>
              </w:rPr>
              <w:t xml:space="preserve"> </w:t>
            </w:r>
            <w:r>
              <w:rPr>
                <w:rFonts w:hint="eastAsia" w:ascii="宋体" w:hAnsi="宋体" w:cs="宋体"/>
                <w:b/>
                <w:bCs/>
                <w:sz w:val="24"/>
                <w:szCs w:val="24"/>
              </w:rPr>
              <w:t>简</w:t>
            </w:r>
            <w:r>
              <w:rPr>
                <w:rFonts w:ascii="宋体" w:hAnsi="宋体" w:cs="宋体"/>
                <w:b/>
                <w:bCs/>
                <w:sz w:val="24"/>
                <w:szCs w:val="24"/>
              </w:rPr>
              <w:t xml:space="preserve"> </w:t>
            </w:r>
            <w:r>
              <w:rPr>
                <w:rFonts w:hint="eastAsia" w:ascii="宋体" w:hAnsi="宋体" w:cs="宋体"/>
                <w:b/>
                <w:bCs/>
                <w:sz w:val="24"/>
                <w:szCs w:val="24"/>
              </w:rPr>
              <w:t>历（从大学或参加工作起）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37" w:hRule="atLeast"/>
          <w:jc w:val="center"/>
        </w:trPr>
        <w:tc>
          <w:tcPr>
            <w:tcW w:w="1813" w:type="dxa"/>
            <w:gridSpan w:val="2"/>
            <w:vAlign w:val="center"/>
          </w:tcPr>
          <w:p>
            <w:pPr>
              <w:adjustRightInd w:val="0"/>
              <w:snapToGrid w:val="0"/>
              <w:spacing w:line="0" w:lineRule="atLeast"/>
              <w:jc w:val="center"/>
              <w:rPr>
                <w:rFonts w:ascii="宋体"/>
                <w:sz w:val="24"/>
                <w:szCs w:val="24"/>
              </w:rPr>
            </w:pPr>
            <w:r>
              <w:rPr>
                <w:rFonts w:hint="eastAsia" w:ascii="宋体" w:hAnsi="宋体" w:cs="宋体"/>
                <w:sz w:val="24"/>
                <w:szCs w:val="24"/>
              </w:rPr>
              <w:t>起止时间</w:t>
            </w:r>
          </w:p>
        </w:tc>
        <w:tc>
          <w:tcPr>
            <w:tcW w:w="7404" w:type="dxa"/>
            <w:gridSpan w:val="7"/>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在何单位工作、学习、任何职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37" w:hRule="atLeast"/>
          <w:jc w:val="center"/>
        </w:trPr>
        <w:tc>
          <w:tcPr>
            <w:tcW w:w="1813" w:type="dxa"/>
            <w:gridSpan w:val="2"/>
            <w:vAlign w:val="center"/>
          </w:tcPr>
          <w:p>
            <w:pPr>
              <w:adjustRightInd w:val="0"/>
              <w:snapToGrid w:val="0"/>
              <w:spacing w:line="0" w:lineRule="atLeast"/>
              <w:jc w:val="center"/>
              <w:rPr>
                <w:rFonts w:ascii="宋体"/>
                <w:sz w:val="24"/>
                <w:szCs w:val="24"/>
              </w:rPr>
            </w:pPr>
          </w:p>
        </w:tc>
        <w:tc>
          <w:tcPr>
            <w:tcW w:w="7404" w:type="dxa"/>
            <w:gridSpan w:val="7"/>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37" w:hRule="atLeast"/>
          <w:jc w:val="center"/>
        </w:trPr>
        <w:tc>
          <w:tcPr>
            <w:tcW w:w="1813" w:type="dxa"/>
            <w:gridSpan w:val="2"/>
            <w:vAlign w:val="center"/>
          </w:tcPr>
          <w:p>
            <w:pPr>
              <w:adjustRightInd w:val="0"/>
              <w:snapToGrid w:val="0"/>
              <w:spacing w:line="0" w:lineRule="atLeast"/>
              <w:jc w:val="center"/>
              <w:rPr>
                <w:rFonts w:ascii="宋体"/>
                <w:sz w:val="24"/>
                <w:szCs w:val="24"/>
              </w:rPr>
            </w:pPr>
          </w:p>
        </w:tc>
        <w:tc>
          <w:tcPr>
            <w:tcW w:w="7404" w:type="dxa"/>
            <w:gridSpan w:val="7"/>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37" w:hRule="atLeast"/>
          <w:jc w:val="center"/>
        </w:trPr>
        <w:tc>
          <w:tcPr>
            <w:tcW w:w="1813" w:type="dxa"/>
            <w:gridSpan w:val="2"/>
            <w:vAlign w:val="center"/>
          </w:tcPr>
          <w:p>
            <w:pPr>
              <w:adjustRightInd w:val="0"/>
              <w:snapToGrid w:val="0"/>
              <w:spacing w:line="0" w:lineRule="atLeast"/>
              <w:jc w:val="center"/>
              <w:rPr>
                <w:rFonts w:ascii="宋体"/>
                <w:sz w:val="24"/>
                <w:szCs w:val="24"/>
              </w:rPr>
            </w:pPr>
          </w:p>
        </w:tc>
        <w:tc>
          <w:tcPr>
            <w:tcW w:w="7404" w:type="dxa"/>
            <w:gridSpan w:val="7"/>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37" w:hRule="atLeast"/>
          <w:jc w:val="center"/>
        </w:trPr>
        <w:tc>
          <w:tcPr>
            <w:tcW w:w="1813" w:type="dxa"/>
            <w:gridSpan w:val="2"/>
            <w:vAlign w:val="center"/>
          </w:tcPr>
          <w:p>
            <w:pPr>
              <w:adjustRightInd w:val="0"/>
              <w:snapToGrid w:val="0"/>
              <w:spacing w:line="0" w:lineRule="atLeast"/>
              <w:jc w:val="center"/>
              <w:rPr>
                <w:rFonts w:ascii="宋体"/>
                <w:sz w:val="24"/>
                <w:szCs w:val="24"/>
              </w:rPr>
            </w:pPr>
          </w:p>
        </w:tc>
        <w:tc>
          <w:tcPr>
            <w:tcW w:w="7404" w:type="dxa"/>
            <w:gridSpan w:val="7"/>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37" w:hRule="atLeast"/>
          <w:jc w:val="center"/>
        </w:trPr>
        <w:tc>
          <w:tcPr>
            <w:tcW w:w="1813" w:type="dxa"/>
            <w:gridSpan w:val="2"/>
            <w:vAlign w:val="center"/>
          </w:tcPr>
          <w:p>
            <w:pPr>
              <w:adjustRightInd w:val="0"/>
              <w:snapToGrid w:val="0"/>
              <w:spacing w:line="0" w:lineRule="atLeast"/>
              <w:jc w:val="center"/>
              <w:rPr>
                <w:rFonts w:ascii="宋体"/>
                <w:sz w:val="24"/>
                <w:szCs w:val="24"/>
              </w:rPr>
            </w:pPr>
          </w:p>
        </w:tc>
        <w:tc>
          <w:tcPr>
            <w:tcW w:w="7404" w:type="dxa"/>
            <w:gridSpan w:val="7"/>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493" w:hRule="atLeast"/>
          <w:jc w:val="center"/>
        </w:trPr>
        <w:tc>
          <w:tcPr>
            <w:tcW w:w="9217" w:type="dxa"/>
            <w:gridSpan w:val="9"/>
            <w:vAlign w:val="center"/>
          </w:tcPr>
          <w:p>
            <w:pPr>
              <w:adjustRightInd w:val="0"/>
              <w:snapToGrid w:val="0"/>
              <w:spacing w:line="0" w:lineRule="atLeast"/>
              <w:jc w:val="center"/>
              <w:rPr>
                <w:rFonts w:ascii="宋体"/>
                <w:b/>
                <w:bCs/>
                <w:sz w:val="24"/>
                <w:szCs w:val="24"/>
              </w:rPr>
            </w:pPr>
            <w:r>
              <w:rPr>
                <w:rFonts w:hint="eastAsia" w:ascii="宋体" w:hAnsi="宋体" w:cs="宋体"/>
                <w:b/>
                <w:bCs/>
                <w:sz w:val="24"/>
                <w:szCs w:val="24"/>
              </w:rPr>
              <w:t>所</w:t>
            </w:r>
            <w:r>
              <w:rPr>
                <w:rFonts w:ascii="宋体" w:hAnsi="宋体" w:cs="宋体"/>
                <w:b/>
                <w:bCs/>
                <w:sz w:val="24"/>
                <w:szCs w:val="24"/>
              </w:rPr>
              <w:t xml:space="preserve">  </w:t>
            </w:r>
            <w:r>
              <w:rPr>
                <w:rFonts w:hint="eastAsia" w:ascii="宋体" w:hAnsi="宋体" w:cs="宋体"/>
                <w:b/>
                <w:bCs/>
                <w:sz w:val="24"/>
                <w:szCs w:val="24"/>
              </w:rPr>
              <w:t>获</w:t>
            </w:r>
            <w:r>
              <w:rPr>
                <w:rFonts w:ascii="宋体" w:hAnsi="宋体" w:cs="宋体"/>
                <w:b/>
                <w:bCs/>
                <w:sz w:val="24"/>
                <w:szCs w:val="24"/>
              </w:rPr>
              <w:t xml:space="preserve">  </w:t>
            </w:r>
            <w:r>
              <w:rPr>
                <w:rFonts w:hint="eastAsia" w:ascii="宋体" w:hAnsi="宋体" w:cs="宋体"/>
                <w:b/>
                <w:bCs/>
                <w:sz w:val="24"/>
                <w:szCs w:val="24"/>
              </w:rPr>
              <w:t>奖</w:t>
            </w:r>
            <w:r>
              <w:rPr>
                <w:rFonts w:ascii="宋体" w:hAnsi="宋体" w:cs="宋体"/>
                <w:b/>
                <w:bCs/>
                <w:sz w:val="24"/>
                <w:szCs w:val="24"/>
              </w:rPr>
              <w:t xml:space="preserve">  </w:t>
            </w:r>
            <w:r>
              <w:rPr>
                <w:rFonts w:hint="eastAsia" w:ascii="宋体" w:hAnsi="宋体" w:cs="宋体"/>
                <w:b/>
                <w:bCs/>
                <w:sz w:val="24"/>
                <w:szCs w:val="24"/>
              </w:rPr>
              <w:t>项</w:t>
            </w:r>
            <w:r>
              <w:rPr>
                <w:rFonts w:ascii="宋体" w:hAnsi="宋体" w:cs="宋体"/>
                <w:b/>
                <w:bCs/>
                <w:sz w:val="24"/>
                <w:szCs w:val="24"/>
              </w:rPr>
              <w:t xml:space="preserve">  </w:t>
            </w:r>
            <w:r>
              <w:rPr>
                <w:rFonts w:hint="eastAsia" w:ascii="宋体" w:hAnsi="宋体" w:cs="宋体"/>
                <w:b/>
                <w:bCs/>
                <w:sz w:val="24"/>
                <w:szCs w:val="24"/>
              </w:rPr>
              <w:t>及</w:t>
            </w:r>
            <w:r>
              <w:rPr>
                <w:rFonts w:ascii="宋体" w:hAnsi="宋体" w:cs="宋体"/>
                <w:b/>
                <w:bCs/>
                <w:sz w:val="24"/>
                <w:szCs w:val="24"/>
              </w:rPr>
              <w:t xml:space="preserve">  </w:t>
            </w:r>
            <w:r>
              <w:rPr>
                <w:rFonts w:hint="eastAsia" w:ascii="宋体" w:hAnsi="宋体" w:cs="宋体"/>
                <w:b/>
                <w:bCs/>
                <w:sz w:val="24"/>
                <w:szCs w:val="24"/>
              </w:rPr>
              <w:t>荣</w:t>
            </w:r>
            <w:r>
              <w:rPr>
                <w:rFonts w:ascii="宋体" w:hAnsi="宋体" w:cs="宋体"/>
                <w:b/>
                <w:bCs/>
                <w:sz w:val="24"/>
                <w:szCs w:val="24"/>
              </w:rPr>
              <w:t xml:space="preserve">  </w:t>
            </w:r>
            <w:r>
              <w:rPr>
                <w:rFonts w:hint="eastAsia" w:ascii="宋体" w:hAnsi="宋体" w:cs="宋体"/>
                <w:b/>
                <w:bCs/>
                <w:sz w:val="24"/>
                <w:szCs w:val="24"/>
              </w:rPr>
              <w:t>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1813" w:type="dxa"/>
            <w:gridSpan w:val="2"/>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tc>
        <w:tc>
          <w:tcPr>
            <w:tcW w:w="5010" w:type="dxa"/>
            <w:gridSpan w:val="5"/>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奖项及荣誉名称</w:t>
            </w:r>
          </w:p>
        </w:tc>
        <w:tc>
          <w:tcPr>
            <w:tcW w:w="2394" w:type="dxa"/>
            <w:gridSpan w:val="2"/>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1813" w:type="dxa"/>
            <w:gridSpan w:val="2"/>
            <w:vAlign w:val="center"/>
          </w:tcPr>
          <w:p>
            <w:pPr>
              <w:adjustRightInd w:val="0"/>
              <w:snapToGrid w:val="0"/>
              <w:spacing w:line="0" w:lineRule="atLeast"/>
              <w:jc w:val="center"/>
              <w:rPr>
                <w:rFonts w:ascii="宋体"/>
                <w:sz w:val="24"/>
                <w:szCs w:val="24"/>
              </w:rPr>
            </w:pPr>
          </w:p>
        </w:tc>
        <w:tc>
          <w:tcPr>
            <w:tcW w:w="5010" w:type="dxa"/>
            <w:gridSpan w:val="5"/>
            <w:vAlign w:val="center"/>
          </w:tcPr>
          <w:p>
            <w:pPr>
              <w:adjustRightInd w:val="0"/>
              <w:snapToGrid w:val="0"/>
              <w:spacing w:line="0" w:lineRule="atLeast"/>
              <w:jc w:val="center"/>
              <w:rPr>
                <w:rFonts w:ascii="宋体"/>
                <w:sz w:val="24"/>
                <w:szCs w:val="24"/>
              </w:rPr>
            </w:pPr>
          </w:p>
        </w:tc>
        <w:tc>
          <w:tcPr>
            <w:tcW w:w="2394" w:type="dxa"/>
            <w:gridSpan w:val="2"/>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1813" w:type="dxa"/>
            <w:gridSpan w:val="2"/>
            <w:vAlign w:val="center"/>
          </w:tcPr>
          <w:p>
            <w:pPr>
              <w:adjustRightInd w:val="0"/>
              <w:snapToGrid w:val="0"/>
              <w:spacing w:line="0" w:lineRule="atLeast"/>
              <w:jc w:val="center"/>
              <w:rPr>
                <w:rFonts w:ascii="宋体"/>
                <w:sz w:val="24"/>
                <w:szCs w:val="24"/>
              </w:rPr>
            </w:pPr>
          </w:p>
        </w:tc>
        <w:tc>
          <w:tcPr>
            <w:tcW w:w="5010" w:type="dxa"/>
            <w:gridSpan w:val="5"/>
            <w:vAlign w:val="center"/>
          </w:tcPr>
          <w:p>
            <w:pPr>
              <w:adjustRightInd w:val="0"/>
              <w:snapToGrid w:val="0"/>
              <w:spacing w:line="0" w:lineRule="atLeast"/>
              <w:jc w:val="center"/>
              <w:rPr>
                <w:rFonts w:ascii="宋体"/>
                <w:sz w:val="24"/>
                <w:szCs w:val="24"/>
              </w:rPr>
            </w:pPr>
          </w:p>
        </w:tc>
        <w:tc>
          <w:tcPr>
            <w:tcW w:w="2394" w:type="dxa"/>
            <w:gridSpan w:val="2"/>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1813" w:type="dxa"/>
            <w:gridSpan w:val="2"/>
            <w:vAlign w:val="center"/>
          </w:tcPr>
          <w:p>
            <w:pPr>
              <w:adjustRightInd w:val="0"/>
              <w:snapToGrid w:val="0"/>
              <w:spacing w:line="0" w:lineRule="atLeast"/>
              <w:jc w:val="center"/>
              <w:rPr>
                <w:rFonts w:ascii="宋体"/>
                <w:sz w:val="24"/>
                <w:szCs w:val="24"/>
              </w:rPr>
            </w:pPr>
          </w:p>
        </w:tc>
        <w:tc>
          <w:tcPr>
            <w:tcW w:w="5010" w:type="dxa"/>
            <w:gridSpan w:val="5"/>
            <w:vAlign w:val="center"/>
          </w:tcPr>
          <w:p>
            <w:pPr>
              <w:adjustRightInd w:val="0"/>
              <w:snapToGrid w:val="0"/>
              <w:spacing w:line="0" w:lineRule="atLeast"/>
              <w:jc w:val="center"/>
              <w:rPr>
                <w:rFonts w:ascii="宋体"/>
                <w:sz w:val="24"/>
                <w:szCs w:val="24"/>
              </w:rPr>
            </w:pPr>
          </w:p>
        </w:tc>
        <w:tc>
          <w:tcPr>
            <w:tcW w:w="2394" w:type="dxa"/>
            <w:gridSpan w:val="2"/>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73" w:hRule="atLeast"/>
          <w:jc w:val="center"/>
        </w:trPr>
        <w:tc>
          <w:tcPr>
            <w:tcW w:w="1813" w:type="dxa"/>
            <w:gridSpan w:val="2"/>
            <w:vAlign w:val="center"/>
          </w:tcPr>
          <w:p>
            <w:pPr>
              <w:adjustRightInd w:val="0"/>
              <w:snapToGrid w:val="0"/>
              <w:spacing w:line="0" w:lineRule="atLeast"/>
              <w:jc w:val="center"/>
              <w:rPr>
                <w:rFonts w:ascii="宋体"/>
                <w:sz w:val="24"/>
                <w:szCs w:val="24"/>
              </w:rPr>
            </w:pPr>
          </w:p>
        </w:tc>
        <w:tc>
          <w:tcPr>
            <w:tcW w:w="5010" w:type="dxa"/>
            <w:gridSpan w:val="5"/>
            <w:vAlign w:val="center"/>
          </w:tcPr>
          <w:p>
            <w:pPr>
              <w:adjustRightInd w:val="0"/>
              <w:snapToGrid w:val="0"/>
              <w:spacing w:line="0" w:lineRule="atLeast"/>
              <w:jc w:val="center"/>
              <w:rPr>
                <w:rFonts w:ascii="宋体"/>
                <w:sz w:val="24"/>
                <w:szCs w:val="24"/>
              </w:rPr>
            </w:pPr>
          </w:p>
        </w:tc>
        <w:tc>
          <w:tcPr>
            <w:tcW w:w="2394" w:type="dxa"/>
            <w:gridSpan w:val="2"/>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2" w:type="dxa"/>
          <w:trHeight w:val="593" w:hRule="atLeast"/>
          <w:jc w:val="center"/>
        </w:trPr>
        <w:tc>
          <w:tcPr>
            <w:tcW w:w="1813" w:type="dxa"/>
            <w:gridSpan w:val="2"/>
            <w:vAlign w:val="center"/>
          </w:tcPr>
          <w:p>
            <w:pPr>
              <w:adjustRightInd w:val="0"/>
              <w:snapToGrid w:val="0"/>
              <w:spacing w:line="0" w:lineRule="atLeast"/>
              <w:jc w:val="center"/>
              <w:rPr>
                <w:rFonts w:ascii="宋体"/>
                <w:sz w:val="24"/>
                <w:szCs w:val="24"/>
              </w:rPr>
            </w:pPr>
          </w:p>
        </w:tc>
        <w:tc>
          <w:tcPr>
            <w:tcW w:w="5010" w:type="dxa"/>
            <w:gridSpan w:val="5"/>
            <w:vAlign w:val="center"/>
          </w:tcPr>
          <w:p>
            <w:pPr>
              <w:adjustRightInd w:val="0"/>
              <w:snapToGrid w:val="0"/>
              <w:spacing w:line="0" w:lineRule="atLeast"/>
              <w:jc w:val="center"/>
              <w:rPr>
                <w:rFonts w:ascii="宋体"/>
                <w:sz w:val="24"/>
                <w:szCs w:val="24"/>
              </w:rPr>
            </w:pPr>
          </w:p>
        </w:tc>
        <w:tc>
          <w:tcPr>
            <w:tcW w:w="2394" w:type="dxa"/>
            <w:gridSpan w:val="2"/>
            <w:vAlign w:val="center"/>
          </w:tcPr>
          <w:p>
            <w:pPr>
              <w:adjustRightInd w:val="0"/>
              <w:snapToGrid w:val="0"/>
              <w:spacing w:line="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34" w:hRule="atLeast"/>
          <w:jc w:val="center"/>
        </w:trPr>
        <w:tc>
          <w:tcPr>
            <w:tcW w:w="9262" w:type="dxa"/>
            <w:gridSpan w:val="10"/>
            <w:vAlign w:val="center"/>
          </w:tcPr>
          <w:p>
            <w:pPr>
              <w:adjustRightInd w:val="0"/>
              <w:snapToGrid w:val="0"/>
              <w:spacing w:line="0" w:lineRule="atLeast"/>
              <w:jc w:val="center"/>
              <w:rPr>
                <w:rFonts w:ascii="仿宋_GB2312" w:eastAsia="仿宋_GB2312"/>
                <w:b/>
                <w:bCs/>
                <w:sz w:val="28"/>
                <w:szCs w:val="28"/>
              </w:rPr>
            </w:pPr>
            <w:r>
              <w:rPr>
                <w:rFonts w:hint="eastAsia" w:ascii="宋体" w:hAnsi="宋体" w:cs="宋体"/>
                <w:b/>
                <w:bCs/>
                <w:sz w:val="24"/>
                <w:szCs w:val="24"/>
              </w:rPr>
              <w:t>专长及代表性成果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912" w:hRule="atLeast"/>
          <w:jc w:val="center"/>
        </w:trPr>
        <w:tc>
          <w:tcPr>
            <w:tcW w:w="9262" w:type="dxa"/>
            <w:gridSpan w:val="10"/>
          </w:tcPr>
          <w:p>
            <w:pPr>
              <w:adjustRightInd w:val="0"/>
              <w:snapToGrid w:val="0"/>
              <w:spacing w:line="0" w:lineRule="atLeast"/>
              <w:rPr>
                <w:rFonts w:ascii="宋体"/>
              </w:rPr>
            </w:pPr>
            <w:r>
              <w:br w:type="page"/>
            </w:r>
            <w:r>
              <w:rPr>
                <w:rFonts w:ascii="宋体" w:hAnsi="宋体" w:cs="宋体"/>
                <w:sz w:val="24"/>
                <w:szCs w:val="24"/>
              </w:rPr>
              <w:t>1</w:t>
            </w:r>
            <w:r>
              <w:rPr>
                <w:rFonts w:hint="eastAsia" w:ascii="宋体" w:hAnsi="宋体" w:cs="宋体"/>
                <w:sz w:val="24"/>
                <w:szCs w:val="24"/>
              </w:rPr>
              <w:t>．个人专长：</w:t>
            </w:r>
          </w:p>
          <w:p>
            <w:pPr>
              <w:adjustRightInd w:val="0"/>
              <w:snapToGrid w:val="0"/>
              <w:spacing w:line="0" w:lineRule="atLeast"/>
              <w:rPr>
                <w:rFonts w:ascii="仿宋_GB2312" w:hAnsi="宋体" w:eastAsia="仿宋_GB2312"/>
              </w:rPr>
            </w:pPr>
          </w:p>
          <w:p>
            <w:pPr>
              <w:adjustRightInd w:val="0"/>
              <w:snapToGrid w:val="0"/>
              <w:spacing w:line="0" w:lineRule="atLeast"/>
              <w:rPr>
                <w:rFonts w:ascii="仿宋_GB2312" w:hAnsi="宋体" w:eastAsia="仿宋_GB2312"/>
              </w:rPr>
            </w:pPr>
          </w:p>
          <w:p>
            <w:pPr>
              <w:adjustRightInd w:val="0"/>
              <w:snapToGrid w:val="0"/>
              <w:spacing w:line="0" w:lineRule="atLeast"/>
              <w:rPr>
                <w:rFonts w:ascii="仿宋_GB2312" w:hAnsi="宋体" w:eastAsia="仿宋_GB2312"/>
              </w:rPr>
            </w:pPr>
          </w:p>
          <w:p>
            <w:pPr>
              <w:adjustRightInd w:val="0"/>
              <w:snapToGrid w:val="0"/>
              <w:spacing w:line="0" w:lineRule="atLeast"/>
              <w:rPr>
                <w:rFonts w:ascii="仿宋_GB2312" w:hAnsi="宋体" w:eastAsia="仿宋_GB2312"/>
              </w:rPr>
            </w:pPr>
          </w:p>
          <w:p>
            <w:pPr>
              <w:adjustRightInd w:val="0"/>
              <w:snapToGrid w:val="0"/>
              <w:spacing w:line="0" w:lineRule="atLeast"/>
              <w:rPr>
                <w:rFonts w:ascii="宋体"/>
                <w:sz w:val="24"/>
                <w:szCs w:val="24"/>
              </w:rPr>
            </w:pPr>
            <w:r>
              <w:rPr>
                <w:rFonts w:ascii="宋体" w:hAnsi="宋体" w:cs="宋体"/>
                <w:sz w:val="24"/>
                <w:szCs w:val="24"/>
              </w:rPr>
              <w:t>2</w:t>
            </w:r>
            <w:r>
              <w:rPr>
                <w:rFonts w:hint="eastAsia" w:ascii="宋体" w:hAnsi="宋体" w:cs="宋体"/>
                <w:sz w:val="24"/>
                <w:szCs w:val="24"/>
              </w:rPr>
              <w:t>．参与的主要项目</w:t>
            </w:r>
          </w:p>
          <w:tbl>
            <w:tblPr>
              <w:tblStyle w:val="9"/>
              <w:tblW w:w="90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317"/>
              <w:gridCol w:w="777"/>
              <w:gridCol w:w="874"/>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ascii="宋体"/>
                    </w:rPr>
                  </w:pPr>
                  <w:r>
                    <w:rPr>
                      <w:rFonts w:ascii="宋体" w:hAnsi="宋体" w:cs="宋体"/>
                    </w:rPr>
                    <w:t xml:space="preserve"> </w:t>
                  </w:r>
                  <w:r>
                    <w:rPr>
                      <w:rFonts w:hint="eastAsia" w:ascii="宋体" w:hAnsi="宋体" w:cs="宋体"/>
                    </w:rPr>
                    <w:t>起止时间</w:t>
                  </w: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项目名称</w:t>
                  </w: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经费总额</w:t>
                  </w: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参与</w:t>
                  </w:r>
                </w:p>
                <w:p>
                  <w:pPr>
                    <w:adjustRightInd w:val="0"/>
                    <w:snapToGrid w:val="0"/>
                    <w:spacing w:line="0" w:lineRule="atLeast"/>
                    <w:jc w:val="center"/>
                    <w:rPr>
                      <w:rFonts w:ascii="宋体"/>
                    </w:rPr>
                  </w:pPr>
                  <w:r>
                    <w:rPr>
                      <w:rFonts w:hint="eastAsia" w:ascii="宋体" w:hAnsi="宋体" w:cs="宋体"/>
                    </w:rPr>
                    <w:t>人数</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申报人的具体职位和任务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p>
              </w:tc>
            </w:tr>
          </w:tbl>
          <w:p>
            <w:pPr>
              <w:adjustRightInd w:val="0"/>
              <w:snapToGrid w:val="0"/>
              <w:spacing w:before="156" w:beforeLines="50" w:line="0" w:lineRule="atLeast"/>
              <w:rPr>
                <w:rFonts w:ascii="宋体"/>
                <w:sz w:val="24"/>
                <w:szCs w:val="24"/>
              </w:rPr>
            </w:pPr>
            <w:r>
              <w:rPr>
                <w:rFonts w:ascii="宋体" w:hAnsi="宋体" w:cs="宋体"/>
                <w:sz w:val="24"/>
                <w:szCs w:val="24"/>
              </w:rPr>
              <w:t>3</w:t>
            </w:r>
            <w:r>
              <w:rPr>
                <w:rFonts w:hint="eastAsia" w:ascii="宋体" w:hAnsi="宋体" w:cs="宋体"/>
                <w:sz w:val="24"/>
                <w:szCs w:val="24"/>
              </w:rPr>
              <w:t>．主要成果</w:t>
            </w:r>
          </w:p>
          <w:p>
            <w:pPr>
              <w:adjustRightInd w:val="0"/>
              <w:snapToGrid w:val="0"/>
              <w:spacing w:line="0" w:lineRule="atLeas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）代表性论著（论文）</w:t>
            </w:r>
          </w:p>
          <w:tbl>
            <w:tblPr>
              <w:tblStyle w:val="9"/>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645"/>
              <w:gridCol w:w="1701"/>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发表时间</w:t>
                  </w:r>
                </w:p>
              </w:tc>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论著（论文）名称</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发表载体</w:t>
                  </w:r>
                </w:p>
              </w:tc>
              <w:tc>
                <w:tcPr>
                  <w:tcW w:w="2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作者</w:t>
                  </w:r>
                </w:p>
                <w:p>
                  <w:pPr>
                    <w:adjustRightInd w:val="0"/>
                    <w:snapToGrid w:val="0"/>
                    <w:spacing w:line="0" w:lineRule="atLeast"/>
                    <w:jc w:val="center"/>
                    <w:rPr>
                      <w:rFonts w:ascii="宋体"/>
                    </w:rPr>
                  </w:pPr>
                  <w:r>
                    <w:rPr>
                      <w:rFonts w:hint="eastAsia" w:ascii="宋体" w:hAnsi="宋体" w:cs="宋体"/>
                    </w:rPr>
                    <w:t>（按发表排序填写）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bl>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）专利</w:t>
            </w:r>
          </w:p>
          <w:tbl>
            <w:tblPr>
              <w:tblStyle w:val="9"/>
              <w:tblpPr w:leftFromText="180" w:rightFromText="180" w:vertAnchor="text" w:horzAnchor="margin" w:tblpXSpec="center" w:tblpY="147"/>
              <w:tblOverlap w:val="never"/>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3641"/>
              <w:gridCol w:w="1560"/>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专利保护期</w:t>
                  </w:r>
                </w:p>
              </w:tc>
              <w:tc>
                <w:tcPr>
                  <w:tcW w:w="36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专利名称</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rPr>
                  </w:pPr>
                  <w:r>
                    <w:rPr>
                      <w:rFonts w:hint="eastAsia" w:ascii="宋体" w:hAnsi="宋体" w:cs="宋体"/>
                    </w:rPr>
                    <w:t>授权机构</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rPr>
                  </w:pPr>
                  <w:r>
                    <w:rPr>
                      <w:rFonts w:hint="eastAsia" w:ascii="宋体" w:hAnsi="宋体" w:cs="宋体"/>
                    </w:rPr>
                    <w:t>专利所有者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41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41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364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c>
                <w:tcPr>
                  <w:tcW w:w="2411"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仿宋_GB2312" w:hAnsi="宋体" w:eastAsia="仿宋_GB2312"/>
                    </w:rPr>
                  </w:pPr>
                </w:p>
              </w:tc>
            </w:tr>
          </w:tbl>
          <w:p>
            <w:pPr>
              <w:pStyle w:val="5"/>
              <w:rPr>
                <w:rFonts w:hint="eastAsia"/>
              </w:rPr>
            </w:pPr>
          </w:p>
          <w:p>
            <w:pPr>
              <w:tabs>
                <w:tab w:val="left" w:pos="2064"/>
              </w:tabs>
              <w:adjustRightInd w:val="0"/>
              <w:snapToGrid w:val="0"/>
              <w:spacing w:line="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64" w:hRule="atLeast"/>
          <w:jc w:val="center"/>
        </w:trPr>
        <w:tc>
          <w:tcPr>
            <w:tcW w:w="9262" w:type="dxa"/>
            <w:gridSpan w:val="10"/>
            <w:tcBorders>
              <w:top w:val="single" w:color="auto" w:sz="4" w:space="0"/>
              <w:left w:val="single" w:color="auto" w:sz="4" w:space="0"/>
              <w:bottom w:val="single" w:color="auto" w:sz="4" w:space="0"/>
              <w:right w:val="single" w:color="auto" w:sz="4" w:space="0"/>
            </w:tcBorders>
          </w:tcPr>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62" w:type="dxa"/>
                  <w:vAlign w:val="center"/>
                </w:tcPr>
                <w:p>
                  <w:pPr>
                    <w:adjustRightInd w:val="0"/>
                    <w:snapToGrid w:val="0"/>
                    <w:spacing w:line="0" w:lineRule="atLeast"/>
                    <w:jc w:val="center"/>
                    <w:rPr>
                      <w:rFonts w:hint="eastAsia" w:ascii="仿宋_GB2312" w:eastAsia="宋体"/>
                      <w:b/>
                      <w:bCs/>
                      <w:sz w:val="28"/>
                      <w:szCs w:val="28"/>
                      <w:lang w:eastAsia="zh-CN"/>
                    </w:rPr>
                  </w:pPr>
                  <w:r>
                    <w:rPr>
                      <w:rFonts w:hint="eastAsia" w:ascii="宋体" w:hAnsi="宋体" w:cs="宋体"/>
                      <w:b/>
                      <w:bCs/>
                      <w:sz w:val="24"/>
                      <w:szCs w:val="24"/>
                    </w:rPr>
                    <w:t>所创办公司或企业的发展情况、优势和前景</w:t>
                  </w:r>
                  <w:r>
                    <w:rPr>
                      <w:rFonts w:hint="eastAsia" w:ascii="宋体" w:hAnsi="宋体" w:cs="宋体"/>
                      <w:b/>
                      <w:bCs/>
                      <w:sz w:val="24"/>
                      <w:szCs w:val="24"/>
                      <w:lang w:eastAsia="zh-CN"/>
                    </w:rPr>
                    <w:t>（</w:t>
                  </w:r>
                  <w:r>
                    <w:rPr>
                      <w:rFonts w:hint="eastAsia" w:ascii="宋体" w:hAnsi="宋体" w:cs="宋体"/>
                      <w:b/>
                      <w:bCs/>
                      <w:sz w:val="24"/>
                      <w:szCs w:val="24"/>
                      <w:lang w:val="en-US" w:eastAsia="zh-CN"/>
                    </w:rPr>
                    <w:t>创业类申报人填写</w:t>
                  </w:r>
                  <w:r>
                    <w:rPr>
                      <w:rFonts w:hint="eastAsia" w:ascii="宋体" w:hAnsi="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2" w:type="dxa"/>
                </w:tcPr>
                <w:p>
                  <w:pPr>
                    <w:adjustRightInd w:val="0"/>
                    <w:snapToGrid w:val="0"/>
                    <w:spacing w:line="0" w:lineRule="atLeast"/>
                    <w:rPr>
                      <w:rFonts w:ascii="宋体"/>
                    </w:rPr>
                  </w:pPr>
                  <w:r>
                    <w:br w:type="page"/>
                  </w:r>
                  <w:r>
                    <w:rPr>
                      <w:rFonts w:ascii="宋体" w:hAnsi="宋体" w:cs="宋体"/>
                      <w:sz w:val="24"/>
                      <w:szCs w:val="24"/>
                    </w:rPr>
                    <w:t>1</w:t>
                  </w:r>
                  <w:r>
                    <w:rPr>
                      <w:rFonts w:hint="eastAsia" w:ascii="宋体" w:hAnsi="宋体" w:cs="宋体"/>
                      <w:sz w:val="24"/>
                      <w:szCs w:val="24"/>
                    </w:rPr>
                    <w:t>．公司或企业基本情况：</w:t>
                  </w:r>
                </w:p>
                <w:p>
                  <w:pPr>
                    <w:adjustRightInd w:val="0"/>
                    <w:snapToGrid w:val="0"/>
                    <w:spacing w:line="0" w:lineRule="atLeast"/>
                    <w:rPr>
                      <w:rFonts w:ascii="仿宋_GB2312" w:hAnsi="宋体" w:eastAsia="仿宋_GB2312"/>
                    </w:rPr>
                  </w:pPr>
                  <w:r>
                    <w:rPr>
                      <w:rFonts w:hint="eastAsia" w:ascii="仿宋_GB2312" w:hAnsi="宋体" w:eastAsia="仿宋_GB2312"/>
                    </w:rPr>
                    <w:t>企业基本情况包括企业规模、企业在本行业中的影响力、社会贡献（包括吸纳青年就业和参加公益活动的情况）、企业近2年纳税和盈利情况。</w:t>
                  </w:r>
                </w:p>
                <w:p>
                  <w:pPr>
                    <w:adjustRightInd w:val="0"/>
                    <w:snapToGrid w:val="0"/>
                    <w:spacing w:line="0" w:lineRule="atLeast"/>
                    <w:rPr>
                      <w:rFonts w:ascii="仿宋_GB2312" w:hAnsi="宋体" w:eastAsia="仿宋_GB2312"/>
                    </w:rPr>
                  </w:pPr>
                </w:p>
                <w:p>
                  <w:pPr>
                    <w:adjustRightInd w:val="0"/>
                    <w:snapToGrid w:val="0"/>
                    <w:spacing w:line="0" w:lineRule="atLeast"/>
                    <w:rPr>
                      <w:rFonts w:ascii="仿宋_GB2312" w:hAnsi="宋体" w:eastAsia="仿宋_GB2312"/>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adjustRightInd w:val="0"/>
                    <w:snapToGrid w:val="0"/>
                    <w:spacing w:line="0" w:lineRule="atLeast"/>
                    <w:rPr>
                      <w:rFonts w:ascii="仿宋_GB2312" w:hAnsi="宋体" w:eastAsia="仿宋_GB2312"/>
                    </w:rPr>
                  </w:pPr>
                </w:p>
                <w:p>
                  <w:pPr>
                    <w:adjustRightInd w:val="0"/>
                    <w:snapToGrid w:val="0"/>
                    <w:spacing w:line="0" w:lineRule="atLeast"/>
                    <w:rPr>
                      <w:rFonts w:ascii="宋体" w:hAnsi="宋体" w:cs="宋体"/>
                      <w:sz w:val="24"/>
                      <w:szCs w:val="24"/>
                    </w:rPr>
                  </w:pPr>
                  <w:r>
                    <w:rPr>
                      <w:rFonts w:ascii="宋体" w:hAnsi="宋体" w:cs="宋体"/>
                      <w:sz w:val="24"/>
                      <w:szCs w:val="24"/>
                    </w:rPr>
                    <w:t>2</w:t>
                  </w:r>
                  <w:r>
                    <w:rPr>
                      <w:rFonts w:hint="eastAsia" w:ascii="宋体" w:hAnsi="宋体" w:cs="宋体"/>
                      <w:sz w:val="24"/>
                      <w:szCs w:val="24"/>
                    </w:rPr>
                    <w:t>．资本构成和股权结构情况，申报人拥有公司企业股份情况：</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adjustRightInd w:val="0"/>
                    <w:snapToGrid w:val="0"/>
                    <w:spacing w:before="156" w:beforeLines="50" w:line="0" w:lineRule="atLeast"/>
                    <w:rPr>
                      <w:rFonts w:ascii="宋体"/>
                      <w:sz w:val="24"/>
                      <w:szCs w:val="24"/>
                    </w:rPr>
                  </w:pPr>
                  <w:r>
                    <w:rPr>
                      <w:rFonts w:ascii="宋体" w:hAnsi="宋体" w:cs="宋体"/>
                      <w:sz w:val="24"/>
                      <w:szCs w:val="24"/>
                    </w:rPr>
                    <w:t>3</w:t>
                  </w:r>
                  <w:r>
                    <w:rPr>
                      <w:rFonts w:hint="eastAsia" w:ascii="宋体" w:hAnsi="宋体" w:cs="宋体"/>
                      <w:sz w:val="24"/>
                      <w:szCs w:val="24"/>
                    </w:rPr>
                    <w:t>．技术团队和管理团队情况：</w:t>
                  </w: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仿宋_GB2312" w:eastAsia="仿宋_GB2312"/>
                      <w:sz w:val="24"/>
                      <w:szCs w:val="24"/>
                    </w:rPr>
                  </w:pPr>
                  <w:r>
                    <w:rPr>
                      <w:rFonts w:hint="eastAsia" w:ascii="宋体" w:hAnsi="宋体" w:cs="宋体"/>
                      <w:sz w:val="24"/>
                      <w:szCs w:val="24"/>
                    </w:rPr>
                    <w:t>4.拥有自主知识产权、自主品牌或独特经营管理模式情况：</w:t>
                  </w:r>
                </w:p>
                <w:p>
                  <w:pPr>
                    <w:adjustRightInd w:val="0"/>
                    <w:snapToGrid w:val="0"/>
                    <w:spacing w:line="0" w:lineRule="atLeast"/>
                    <w:rPr>
                      <w:rFonts w:ascii="仿宋_GB2312" w:eastAsia="仿宋_GB2312"/>
                      <w:sz w:val="24"/>
                      <w:szCs w:val="24"/>
                    </w:rPr>
                  </w:pPr>
                </w:p>
                <w:p>
                  <w:pPr>
                    <w:adjustRightInd w:val="0"/>
                    <w:snapToGrid w:val="0"/>
                    <w:spacing w:line="0" w:lineRule="atLeast"/>
                    <w:rPr>
                      <w:rFonts w:ascii="仿宋_GB2312" w:eastAsia="仿宋_GB2312"/>
                      <w:sz w:val="24"/>
                      <w:szCs w:val="24"/>
                    </w:rPr>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pStyle w:val="5"/>
                  </w:pPr>
                </w:p>
                <w:p>
                  <w:pPr>
                    <w:pStyle w:val="5"/>
                  </w:pPr>
                </w:p>
                <w:p>
                  <w:pPr>
                    <w:pStyle w:val="5"/>
                  </w:pPr>
                </w:p>
                <w:p>
                  <w:pPr>
                    <w:pStyle w:val="5"/>
                  </w:pPr>
                </w:p>
                <w:p>
                  <w:pPr>
                    <w:pStyle w:val="5"/>
                  </w:pPr>
                </w:p>
                <w:p>
                  <w:pPr>
                    <w:pStyle w:val="5"/>
                  </w:pPr>
                </w:p>
                <w:p>
                  <w:pPr>
                    <w:pStyle w:val="5"/>
                  </w:pPr>
                </w:p>
                <w:p>
                  <w:pPr>
                    <w:pStyle w:val="5"/>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rPr>
                      <w:rFonts w:ascii="宋体" w:hAnsi="宋体" w:cs="宋体"/>
                      <w:sz w:val="24"/>
                      <w:szCs w:val="24"/>
                    </w:rPr>
                  </w:pPr>
                </w:p>
                <w:p>
                  <w:pPr>
                    <w:adjustRightInd w:val="0"/>
                    <w:snapToGrid w:val="0"/>
                    <w:spacing w:line="0" w:lineRule="atLeast"/>
                  </w:pPr>
                  <w:r>
                    <w:rPr>
                      <w:rFonts w:hint="eastAsia" w:ascii="宋体" w:hAnsi="宋体" w:cs="宋体"/>
                      <w:sz w:val="24"/>
                      <w:szCs w:val="24"/>
                    </w:rPr>
                    <w:t>5.市场前景：</w:t>
                  </w: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pStyle w:val="5"/>
                  </w:pPr>
                </w:p>
                <w:p>
                  <w:pPr>
                    <w:pStyle w:val="5"/>
                  </w:pPr>
                </w:p>
                <w:p>
                  <w:pPr>
                    <w:pStyle w:val="5"/>
                  </w:pPr>
                </w:p>
                <w:p>
                  <w:pPr>
                    <w:pStyle w:val="5"/>
                  </w:pPr>
                </w:p>
                <w:p>
                  <w:pPr>
                    <w:pStyle w:val="5"/>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tabs>
                      <w:tab w:val="left" w:pos="2064"/>
                    </w:tabs>
                    <w:adjustRightInd w:val="0"/>
                    <w:snapToGrid w:val="0"/>
                    <w:spacing w:line="0" w:lineRule="atLeast"/>
                    <w:jc w:val="left"/>
                  </w:pPr>
                </w:p>
                <w:p>
                  <w:pPr>
                    <w:pStyle w:val="5"/>
                  </w:pPr>
                </w:p>
                <w:p>
                  <w:pPr>
                    <w:tabs>
                      <w:tab w:val="left" w:pos="2064"/>
                    </w:tabs>
                    <w:adjustRightInd w:val="0"/>
                    <w:snapToGrid w:val="0"/>
                    <w:spacing w:line="0" w:lineRule="atLeast"/>
                    <w:jc w:val="left"/>
                  </w:pPr>
                </w:p>
              </w:tc>
            </w:tr>
          </w:tbl>
          <w:p/>
          <w:p>
            <w:pPr>
              <w:adjustRightInd w:val="0"/>
              <w:snapToGrid w:val="0"/>
              <w:spacing w:line="0" w:lineRule="atLeast"/>
              <w:jc w:val="center"/>
            </w:pPr>
            <w:r>
              <w:rPr>
                <w:rFonts w:hint="eastAsia" w:ascii="宋体" w:hAnsi="宋体" w:cs="宋体"/>
                <w:b/>
                <w:bCs/>
                <w:sz w:val="24"/>
                <w:szCs w:val="24"/>
              </w:rPr>
              <w:t>工作经历及代表性成果（</w:t>
            </w:r>
            <w:r>
              <w:rPr>
                <w:rFonts w:hint="eastAsia" w:ascii="宋体" w:hAnsi="宋体" w:cs="宋体"/>
                <w:b/>
                <w:bCs/>
                <w:sz w:val="24"/>
                <w:szCs w:val="24"/>
                <w:lang w:val="en-US" w:eastAsia="zh-CN"/>
              </w:rPr>
              <w:t>社会服务</w:t>
            </w:r>
            <w:r>
              <w:rPr>
                <w:rFonts w:hint="eastAsia" w:ascii="宋体" w:hAnsi="宋体" w:cs="宋体"/>
                <w:b/>
                <w:bCs/>
                <w:sz w:val="24"/>
                <w:szCs w:val="24"/>
              </w:rPr>
              <w:t>类申报人填写）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9262"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0" w:lineRule="atLeast"/>
            </w:pPr>
            <w:r>
              <w:br w:type="page"/>
            </w: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en-US" w:eastAsia="zh-CN"/>
              </w:rPr>
              <w:t>社会服务</w:t>
            </w:r>
            <w:r>
              <w:rPr>
                <w:rFonts w:hint="eastAsia" w:ascii="宋体" w:hAnsi="宋体" w:cs="宋体"/>
                <w:sz w:val="24"/>
                <w:szCs w:val="24"/>
              </w:rPr>
              <w:t>工作经历简述：</w:t>
            </w:r>
          </w:p>
          <w:p>
            <w:pPr>
              <w:adjustRightInd w:val="0"/>
              <w:snapToGrid w:val="0"/>
              <w:spacing w:line="0" w:lineRule="atLeast"/>
            </w:pPr>
          </w:p>
          <w:p>
            <w:pPr>
              <w:adjustRightInd w:val="0"/>
              <w:snapToGrid w:val="0"/>
              <w:spacing w:line="0" w:lineRule="atLeast"/>
            </w:pPr>
          </w:p>
          <w:p>
            <w:pPr>
              <w:adjustRightInd w:val="0"/>
              <w:snapToGrid w:val="0"/>
              <w:spacing w:line="0" w:lineRule="atLeast"/>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adjustRightInd w:val="0"/>
              <w:snapToGrid w:val="0"/>
              <w:spacing w:line="0" w:lineRule="atLeast"/>
            </w:pPr>
          </w:p>
          <w:p>
            <w:pPr>
              <w:adjustRightInd w:val="0"/>
              <w:snapToGrid w:val="0"/>
              <w:spacing w:line="0" w:lineRule="atLeast"/>
            </w:pPr>
          </w:p>
          <w:p>
            <w:pPr>
              <w:adjustRightInd w:val="0"/>
              <w:snapToGrid w:val="0"/>
              <w:spacing w:line="0" w:lineRule="atLeast"/>
            </w:pP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en-US" w:eastAsia="zh-CN"/>
              </w:rPr>
              <w:t>代表性</w:t>
            </w:r>
            <w:r>
              <w:rPr>
                <w:rFonts w:hint="eastAsia" w:ascii="宋体" w:hAnsi="宋体" w:cs="宋体"/>
                <w:sz w:val="24"/>
                <w:szCs w:val="24"/>
              </w:rPr>
              <w:t>成果简述（字数控制在200字以内）：</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adjustRightInd w:val="0"/>
              <w:snapToGrid w:val="0"/>
              <w:spacing w:line="0" w:lineRule="atLeast"/>
              <w:rPr>
                <w:rFonts w:ascii="宋体" w:hAnsi="宋体" w:cs="宋体"/>
                <w:sz w:val="24"/>
                <w:szCs w:val="24"/>
              </w:rPr>
            </w:pPr>
            <w:r>
              <w:rPr>
                <w:rFonts w:ascii="宋体" w:hAnsi="宋体" w:cs="宋体"/>
                <w:sz w:val="24"/>
                <w:szCs w:val="24"/>
              </w:rPr>
              <w:t>3</w:t>
            </w:r>
            <w:r>
              <w:rPr>
                <w:rFonts w:hint="eastAsia" w:ascii="宋体" w:hAnsi="宋体" w:cs="宋体"/>
                <w:sz w:val="24"/>
                <w:szCs w:val="24"/>
              </w:rPr>
              <w:t>．经济效益或社会效益简述（字数控制在200字以内）：</w:t>
            </w:r>
          </w:p>
          <w:p>
            <w:pPr>
              <w:adjustRightInd w:val="0"/>
              <w:snapToGrid w:val="0"/>
              <w:spacing w:line="0" w:lineRule="atLeast"/>
            </w:pPr>
          </w:p>
          <w:p>
            <w:pPr>
              <w:adjustRightInd w:val="0"/>
              <w:snapToGrid w:val="0"/>
              <w:spacing w:line="0" w:lineRule="atLeast"/>
            </w:pPr>
          </w:p>
          <w:p>
            <w:pPr>
              <w:adjustRightInd w:val="0"/>
              <w:snapToGrid w:val="0"/>
              <w:spacing w:line="0" w:lineRule="atLeast"/>
            </w:pPr>
          </w:p>
          <w:p>
            <w:pPr>
              <w:adjustRightInd w:val="0"/>
              <w:snapToGrid w:val="0"/>
              <w:spacing w:line="0" w:lineRule="atLeast"/>
            </w:pPr>
          </w:p>
          <w:p>
            <w:pPr>
              <w:adjustRightInd w:val="0"/>
              <w:snapToGrid w:val="0"/>
              <w:spacing w:line="0" w:lineRule="atLeast"/>
            </w:pPr>
          </w:p>
          <w:p>
            <w:pPr>
              <w:adjustRightInd w:val="0"/>
              <w:snapToGrid w:val="0"/>
              <w:spacing w:line="0" w:lineRule="atLeast"/>
            </w:pPr>
          </w:p>
          <w:p>
            <w:pPr>
              <w:adjustRightInd w:val="0"/>
              <w:snapToGrid w:val="0"/>
              <w:spacing w:line="0" w:lineRule="atLeast"/>
            </w:pPr>
          </w:p>
          <w:p>
            <w:pPr>
              <w:adjustRightInd w:val="0"/>
              <w:snapToGrid w:val="0"/>
              <w:spacing w:line="0" w:lineRule="atLeast"/>
            </w:pPr>
          </w:p>
          <w:p>
            <w:pPr>
              <w:adjustRightInd w:val="0"/>
              <w:snapToGrid w:val="0"/>
              <w:spacing w:line="0" w:lineRule="atLeast"/>
            </w:pPr>
          </w:p>
          <w:p>
            <w:pPr>
              <w:adjustRightInd w:val="0"/>
              <w:snapToGrid w:val="0"/>
              <w:spacing w:line="0" w:lineRule="atLeast"/>
            </w:pPr>
          </w:p>
          <w:p>
            <w:pPr>
              <w:adjustRightInd w:val="0"/>
              <w:snapToGrid w:val="0"/>
              <w:spacing w:line="0" w:lineRule="atLeast"/>
            </w:pPr>
          </w:p>
          <w:p>
            <w:pPr>
              <w:adjustRightInd w:val="0"/>
              <w:snapToGrid w:val="0"/>
              <w:spacing w:line="0" w:lineRule="atLeast"/>
            </w:pPr>
          </w:p>
          <w:p>
            <w:pPr>
              <w:adjustRightInd w:val="0"/>
              <w:snapToGrid w:val="0"/>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03" w:hRule="atLeast"/>
          <w:jc w:val="center"/>
        </w:trPr>
        <w:tc>
          <w:tcPr>
            <w:tcW w:w="9262" w:type="dxa"/>
            <w:gridSpan w:val="10"/>
            <w:vAlign w:val="center"/>
          </w:tcPr>
          <w:p>
            <w:pPr>
              <w:adjustRightInd w:val="0"/>
              <w:snapToGrid w:val="0"/>
              <w:spacing w:line="0" w:lineRule="atLeast"/>
              <w:jc w:val="center"/>
              <w:rPr>
                <w:rFonts w:ascii="仿宋_GB2312" w:eastAsia="仿宋_GB2312"/>
                <w:sz w:val="28"/>
                <w:szCs w:val="28"/>
              </w:rPr>
            </w:pPr>
            <w:r>
              <w:rPr>
                <w:rFonts w:hint="eastAsia" w:ascii="宋体" w:hAnsi="宋体" w:cs="宋体"/>
                <w:b/>
                <w:bCs/>
                <w:sz w:val="24"/>
                <w:szCs w:val="24"/>
              </w:rPr>
              <w:t>简要事迹（</w:t>
            </w:r>
            <w:r>
              <w:rPr>
                <w:rFonts w:ascii="宋体" w:hAnsi="宋体" w:cs="宋体"/>
                <w:b/>
                <w:bCs/>
                <w:sz w:val="24"/>
                <w:szCs w:val="24"/>
              </w:rPr>
              <w:t>500</w:t>
            </w:r>
            <w:r>
              <w:rPr>
                <w:rFonts w:hint="eastAsia" w:ascii="宋体" w:hAnsi="宋体" w:cs="宋体"/>
                <w:b/>
                <w:bCs/>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826" w:hRule="atLeast"/>
          <w:jc w:val="center"/>
        </w:trPr>
        <w:tc>
          <w:tcPr>
            <w:tcW w:w="9262" w:type="dxa"/>
            <w:gridSpan w:val="10"/>
          </w:tcPr>
          <w:p>
            <w:pPr>
              <w:adjustRightInd w:val="0"/>
              <w:snapToGrid w:val="0"/>
              <w:spacing w:line="0" w:lineRule="atLeast"/>
              <w:rPr>
                <w:rFonts w:ascii="仿宋_GB2312" w:eastAsia="仿宋_GB2312"/>
                <w:sz w:val="28"/>
                <w:szCs w:val="28"/>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584"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声</w:t>
            </w:r>
          </w:p>
          <w:p>
            <w:pPr>
              <w:adjustRightInd w:val="0"/>
              <w:snapToGrid w:val="0"/>
              <w:spacing w:line="0" w:lineRule="atLeast"/>
              <w:jc w:val="center"/>
              <w:rPr>
                <w:rFonts w:ascii="宋体"/>
                <w:sz w:val="24"/>
                <w:szCs w:val="24"/>
              </w:rPr>
            </w:pPr>
          </w:p>
          <w:p>
            <w:pPr>
              <w:adjustRightInd w:val="0"/>
              <w:snapToGrid w:val="0"/>
              <w:spacing w:line="0" w:lineRule="atLeast"/>
              <w:jc w:val="center"/>
              <w:rPr>
                <w:rFonts w:eastAsia="仿宋_GB2312"/>
                <w:sz w:val="28"/>
                <w:szCs w:val="28"/>
              </w:rPr>
            </w:pPr>
            <w:r>
              <w:rPr>
                <w:rFonts w:hint="eastAsia" w:ascii="宋体" w:hAnsi="宋体" w:cs="宋体"/>
                <w:sz w:val="24"/>
                <w:szCs w:val="24"/>
              </w:rPr>
              <w:t>明</w:t>
            </w:r>
          </w:p>
        </w:tc>
        <w:tc>
          <w:tcPr>
            <w:tcW w:w="7695" w:type="dxa"/>
            <w:gridSpan w:val="10"/>
          </w:tcPr>
          <w:p>
            <w:pPr>
              <w:adjustRightInd w:val="0"/>
              <w:snapToGrid w:val="0"/>
              <w:spacing w:line="0" w:lineRule="atLeast"/>
              <w:jc w:val="center"/>
              <w:rPr>
                <w:rFonts w:ascii="宋体"/>
                <w:sz w:val="24"/>
                <w:szCs w:val="24"/>
              </w:rPr>
            </w:pPr>
          </w:p>
          <w:p>
            <w:pPr>
              <w:adjustRightInd w:val="0"/>
              <w:snapToGrid w:val="0"/>
              <w:spacing w:line="0" w:lineRule="atLeast"/>
              <w:jc w:val="center"/>
              <w:rPr>
                <w:rFonts w:ascii="宋体"/>
                <w:sz w:val="24"/>
                <w:szCs w:val="24"/>
              </w:rPr>
            </w:pPr>
            <w:r>
              <w:rPr>
                <w:rFonts w:hint="eastAsia" w:ascii="宋体" w:hAnsi="宋体" w:cs="宋体"/>
                <w:sz w:val="24"/>
                <w:szCs w:val="24"/>
              </w:rPr>
              <w:t>本人对以上内容及全部附件材料进行了审查，对其客观性和真实性负责。</w:t>
            </w:r>
          </w:p>
          <w:p>
            <w:pPr>
              <w:adjustRightInd w:val="0"/>
              <w:snapToGrid w:val="0"/>
              <w:spacing w:before="156" w:beforeLines="50" w:line="0" w:lineRule="atLeast"/>
              <w:ind w:firstLine="1200" w:firstLineChars="500"/>
              <w:jc w:val="center"/>
              <w:rPr>
                <w:rFonts w:ascii="宋体"/>
                <w:sz w:val="24"/>
                <w:szCs w:val="24"/>
              </w:rPr>
            </w:pPr>
          </w:p>
          <w:p>
            <w:pPr>
              <w:adjustRightInd w:val="0"/>
              <w:snapToGrid w:val="0"/>
              <w:spacing w:before="156" w:beforeLines="50" w:line="0" w:lineRule="atLeast"/>
              <w:ind w:firstLine="1200" w:firstLineChars="500"/>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申报人签名：</w:t>
            </w:r>
          </w:p>
          <w:p>
            <w:pPr>
              <w:adjustRightInd w:val="0"/>
              <w:snapToGrid w:val="0"/>
              <w:spacing w:line="0" w:lineRule="atLeast"/>
              <w:jc w:val="center"/>
              <w:rPr>
                <w:rFonts w:ascii="宋体"/>
                <w:sz w:val="24"/>
                <w:szCs w:val="24"/>
              </w:rPr>
            </w:pPr>
          </w:p>
          <w:p>
            <w:pPr>
              <w:adjustRightInd w:val="0"/>
              <w:snapToGrid w:val="0"/>
              <w:spacing w:line="0" w:lineRule="atLeast"/>
              <w:ind w:firstLine="4946" w:firstLineChars="2061"/>
              <w:jc w:val="center"/>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1584"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所在单位</w:t>
            </w:r>
          </w:p>
          <w:p>
            <w:pPr>
              <w:adjustRightInd w:val="0"/>
              <w:snapToGrid w:val="0"/>
              <w:spacing w:line="0" w:lineRule="atLeast"/>
              <w:jc w:val="center"/>
              <w:rPr>
                <w:rFonts w:ascii="宋体"/>
                <w:sz w:val="24"/>
                <w:szCs w:val="24"/>
              </w:rPr>
            </w:pPr>
          </w:p>
          <w:p>
            <w:pPr>
              <w:adjustRightInd w:val="0"/>
              <w:snapToGrid w:val="0"/>
              <w:spacing w:line="0" w:lineRule="atLeast"/>
              <w:jc w:val="center"/>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10"/>
          </w:tcPr>
          <w:p>
            <w:pPr>
              <w:adjustRightInd w:val="0"/>
              <w:snapToGrid w:val="0"/>
              <w:spacing w:line="0" w:lineRule="atLeast"/>
              <w:jc w:val="center"/>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tabs>
                <w:tab w:val="left" w:pos="3534"/>
              </w:tabs>
              <w:adjustRightInd w:val="0"/>
              <w:snapToGrid w:val="0"/>
              <w:spacing w:line="0" w:lineRule="atLeast"/>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w:t>
            </w:r>
            <w:r>
              <w:rPr>
                <w:rFonts w:ascii="宋体" w:hAnsi="宋体" w:cs="宋体"/>
                <w:sz w:val="24"/>
                <w:szCs w:val="24"/>
              </w:rPr>
              <w:t xml:space="preserve"> </w:t>
            </w:r>
            <w:r>
              <w:rPr>
                <w:rFonts w:hint="eastAsia" w:ascii="宋体" w:hAnsi="宋体" w:cs="宋体"/>
                <w:sz w:val="24"/>
                <w:szCs w:val="24"/>
              </w:rPr>
              <w:t>章）</w:t>
            </w:r>
          </w:p>
          <w:p>
            <w:pPr>
              <w:adjustRightInd w:val="0"/>
              <w:snapToGrid w:val="0"/>
              <w:spacing w:line="0" w:lineRule="atLeast"/>
              <w:jc w:val="center"/>
              <w:rPr>
                <w:rFonts w:ascii="宋体"/>
                <w:sz w:val="24"/>
                <w:szCs w:val="24"/>
              </w:rPr>
            </w:pPr>
          </w:p>
          <w:p>
            <w:pPr>
              <w:adjustRightInd w:val="0"/>
              <w:snapToGrid w:val="0"/>
              <w:spacing w:line="0" w:lineRule="atLeast"/>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1584" w:type="dxa"/>
            <w:vMerge w:val="restart"/>
            <w:vAlign w:val="center"/>
          </w:tcPr>
          <w:p>
            <w:pPr>
              <w:adjustRightInd w:val="0"/>
              <w:snapToGrid w:val="0"/>
              <w:spacing w:line="0" w:lineRule="atLeast"/>
              <w:jc w:val="center"/>
              <w:rPr>
                <w:rFonts w:ascii="宋体"/>
                <w:sz w:val="24"/>
                <w:szCs w:val="24"/>
              </w:rPr>
            </w:pPr>
            <w:r>
              <w:rPr>
                <w:rFonts w:hint="eastAsia" w:ascii="宋体" w:hAnsi="宋体" w:cs="宋体"/>
                <w:sz w:val="24"/>
                <w:szCs w:val="24"/>
              </w:rPr>
              <w:t>推荐单位</w:t>
            </w:r>
          </w:p>
          <w:p>
            <w:pPr>
              <w:adjustRightInd w:val="0"/>
              <w:snapToGrid w:val="0"/>
              <w:spacing w:line="0" w:lineRule="atLeast"/>
              <w:jc w:val="center"/>
              <w:rPr>
                <w:rFonts w:ascii="宋体"/>
                <w:sz w:val="24"/>
                <w:szCs w:val="24"/>
              </w:rPr>
            </w:pPr>
          </w:p>
          <w:p>
            <w:pPr>
              <w:adjustRightInd w:val="0"/>
              <w:snapToGrid w:val="0"/>
              <w:spacing w:line="0" w:lineRule="atLeast"/>
              <w:jc w:val="center"/>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10"/>
            <w:vAlign w:val="center"/>
          </w:tcPr>
          <w:p>
            <w:pPr>
              <w:adjustRightInd w:val="0"/>
              <w:snapToGrid w:val="0"/>
              <w:spacing w:line="0" w:lineRule="atLeast"/>
              <w:rPr>
                <w:rFonts w:ascii="宋体"/>
                <w:sz w:val="24"/>
                <w:szCs w:val="24"/>
              </w:rPr>
            </w:pPr>
            <w:r>
              <w:rPr>
                <w:rFonts w:hint="eastAsia" w:ascii="宋体"/>
                <w:sz w:val="24"/>
                <w:szCs w:val="24"/>
              </w:rPr>
              <w:t>县市区科协</w:t>
            </w:r>
            <w:r>
              <w:rPr>
                <w:rFonts w:hint="eastAsia" w:ascii="宋体"/>
                <w:sz w:val="24"/>
                <w:szCs w:val="24"/>
                <w:lang w:val="en-US" w:eastAsia="zh-CN"/>
              </w:rPr>
              <w:t>或团委</w:t>
            </w:r>
            <w:r>
              <w:rPr>
                <w:rFonts w:hint="eastAsia" w:ascii="宋体"/>
                <w:sz w:val="24"/>
                <w:szCs w:val="24"/>
              </w:rPr>
              <w:t>、市级学会、高校科协</w:t>
            </w:r>
            <w:r>
              <w:rPr>
                <w:rFonts w:hint="eastAsia" w:ascii="宋体"/>
                <w:sz w:val="24"/>
                <w:szCs w:val="24"/>
                <w:lang w:val="en-US" w:eastAsia="zh-CN"/>
              </w:rPr>
              <w:t>或团委</w:t>
            </w:r>
            <w:r>
              <w:rPr>
                <w:rFonts w:hint="eastAsia" w:ascii="宋体"/>
                <w:sz w:val="24"/>
                <w:szCs w:val="24"/>
              </w:rPr>
              <w:t>、企业科协</w:t>
            </w:r>
            <w:r>
              <w:rPr>
                <w:rFonts w:hint="eastAsia" w:ascii="宋体"/>
                <w:sz w:val="24"/>
                <w:szCs w:val="24"/>
                <w:lang w:val="en-US" w:eastAsia="zh-CN"/>
              </w:rPr>
              <w:t>或团委</w:t>
            </w:r>
            <w:r>
              <w:rPr>
                <w:rFonts w:hint="eastAsia" w:ascii="宋体"/>
                <w:sz w:val="24"/>
                <w:szCs w:val="24"/>
              </w:rPr>
              <w:t>意见：</w:t>
            </w: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tabs>
                <w:tab w:val="left" w:pos="3704"/>
              </w:tabs>
              <w:adjustRightInd w:val="0"/>
              <w:snapToGrid w:val="0"/>
              <w:spacing w:line="0" w:lineRule="atLeast"/>
              <w:ind w:firstLine="823" w:firstLineChars="343"/>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tabs>
                <w:tab w:val="left" w:pos="3704"/>
              </w:tabs>
              <w:adjustRightInd w:val="0"/>
              <w:snapToGrid w:val="0"/>
              <w:spacing w:line="0" w:lineRule="atLeast"/>
              <w:ind w:firstLine="823" w:firstLineChars="343"/>
              <w:rPr>
                <w:rFonts w:ascii="宋体"/>
                <w:sz w:val="24"/>
                <w:szCs w:val="24"/>
              </w:rPr>
            </w:pPr>
            <w:r>
              <w:rPr>
                <w:rFonts w:hint="eastAsia" w:ascii="宋体"/>
                <w:sz w:val="24"/>
                <w:szCs w:val="24"/>
              </w:rPr>
              <w:t xml:space="preserve"> </w:t>
            </w:r>
          </w:p>
          <w:p>
            <w:pPr>
              <w:adjustRightInd w:val="0"/>
              <w:snapToGrid w:val="0"/>
              <w:spacing w:line="0" w:lineRule="atLeast"/>
              <w:rPr>
                <w:rFonts w:ascii="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584" w:type="dxa"/>
            <w:vMerge w:val="continue"/>
            <w:vAlign w:val="center"/>
          </w:tcPr>
          <w:p>
            <w:pPr>
              <w:adjustRightInd w:val="0"/>
              <w:snapToGrid w:val="0"/>
              <w:spacing w:line="0" w:lineRule="atLeast"/>
              <w:jc w:val="center"/>
              <w:rPr>
                <w:rFonts w:ascii="宋体" w:hAnsi="宋体" w:cs="宋体"/>
                <w:sz w:val="24"/>
                <w:szCs w:val="24"/>
              </w:rPr>
            </w:pPr>
          </w:p>
        </w:tc>
        <w:tc>
          <w:tcPr>
            <w:tcW w:w="7695" w:type="dxa"/>
            <w:gridSpan w:val="10"/>
            <w:vAlign w:val="center"/>
          </w:tcPr>
          <w:p>
            <w:pPr>
              <w:adjustRightInd w:val="0"/>
              <w:snapToGrid w:val="0"/>
              <w:spacing w:line="0" w:lineRule="atLeast"/>
              <w:rPr>
                <w:rFonts w:ascii="宋体"/>
                <w:sz w:val="24"/>
                <w:szCs w:val="24"/>
              </w:rPr>
            </w:pPr>
            <w:r>
              <w:rPr>
                <w:rFonts w:hint="eastAsia" w:ascii="宋体"/>
                <w:sz w:val="24"/>
                <w:szCs w:val="24"/>
              </w:rPr>
              <w:t>县市区委组织部，市直机关及中央、省驻岳单位组织人事部门意见：</w:t>
            </w: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tabs>
                <w:tab w:val="left" w:pos="3704"/>
              </w:tabs>
              <w:adjustRightInd w:val="0"/>
              <w:snapToGrid w:val="0"/>
              <w:spacing w:line="0" w:lineRule="atLeast"/>
              <w:ind w:firstLine="823" w:firstLineChars="343"/>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tabs>
                <w:tab w:val="left" w:pos="3704"/>
              </w:tabs>
              <w:adjustRightInd w:val="0"/>
              <w:snapToGrid w:val="0"/>
              <w:spacing w:line="0" w:lineRule="atLeast"/>
              <w:ind w:firstLine="823" w:firstLineChars="343"/>
              <w:rPr>
                <w:rFonts w:ascii="宋体"/>
                <w:sz w:val="24"/>
                <w:szCs w:val="24"/>
              </w:rPr>
            </w:pPr>
          </w:p>
          <w:p>
            <w:pPr>
              <w:adjustRightInd w:val="0"/>
              <w:snapToGrid w:val="0"/>
              <w:spacing w:line="0" w:lineRule="atLeas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1584" w:type="dxa"/>
            <w:vAlign w:val="center"/>
          </w:tcPr>
          <w:p>
            <w:pPr>
              <w:adjustRightInd w:val="0"/>
              <w:snapToGrid w:val="0"/>
              <w:spacing w:line="0" w:lineRule="atLeast"/>
              <w:jc w:val="center"/>
              <w:rPr>
                <w:rFonts w:ascii="宋体"/>
                <w:sz w:val="24"/>
                <w:szCs w:val="24"/>
              </w:rPr>
            </w:pPr>
            <w:r>
              <w:rPr>
                <w:rFonts w:hint="eastAsia" w:ascii="宋体" w:hAnsi="宋体" w:cs="宋体"/>
                <w:sz w:val="24"/>
                <w:szCs w:val="24"/>
              </w:rPr>
              <w:t>评审办初审</w:t>
            </w:r>
          </w:p>
          <w:p>
            <w:pPr>
              <w:adjustRightInd w:val="0"/>
              <w:snapToGrid w:val="0"/>
              <w:spacing w:line="0" w:lineRule="atLeast"/>
              <w:jc w:val="center"/>
              <w:rPr>
                <w:rFonts w:ascii="宋体"/>
                <w:sz w:val="24"/>
                <w:szCs w:val="24"/>
              </w:rPr>
            </w:pPr>
          </w:p>
          <w:p>
            <w:pPr>
              <w:adjustRightInd w:val="0"/>
              <w:snapToGrid w:val="0"/>
              <w:spacing w:line="0" w:lineRule="atLeast"/>
              <w:jc w:val="center"/>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10"/>
          </w:tcPr>
          <w:p>
            <w:pPr>
              <w:adjustRightInd w:val="0"/>
              <w:snapToGrid w:val="0"/>
              <w:spacing w:line="0" w:lineRule="atLeast"/>
              <w:jc w:val="center"/>
              <w:rPr>
                <w:rFonts w:ascii="宋体"/>
                <w:sz w:val="24"/>
                <w:szCs w:val="24"/>
              </w:rPr>
            </w:pPr>
          </w:p>
          <w:p>
            <w:pPr>
              <w:adjustRightInd w:val="0"/>
              <w:snapToGrid w:val="0"/>
              <w:spacing w:line="0" w:lineRule="atLeast"/>
              <w:jc w:val="center"/>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rPr>
                <w:rFonts w:ascii="宋体"/>
                <w:sz w:val="24"/>
                <w:szCs w:val="24"/>
              </w:rPr>
            </w:pPr>
          </w:p>
          <w:p>
            <w:pPr>
              <w:adjustRightInd w:val="0"/>
              <w:snapToGrid w:val="0"/>
              <w:spacing w:line="0" w:lineRule="atLeast"/>
              <w:jc w:val="center"/>
              <w:rPr>
                <w:rFonts w:ascii="宋体"/>
                <w:sz w:val="24"/>
                <w:szCs w:val="24"/>
              </w:rPr>
            </w:pPr>
          </w:p>
          <w:p>
            <w:pPr>
              <w:tabs>
                <w:tab w:val="left" w:pos="3704"/>
              </w:tabs>
              <w:adjustRightInd w:val="0"/>
              <w:snapToGrid w:val="0"/>
              <w:spacing w:line="0" w:lineRule="atLeast"/>
              <w:ind w:firstLine="823" w:firstLineChars="343"/>
              <w:rPr>
                <w:rFonts w:ascii="宋体"/>
                <w:sz w:val="24"/>
                <w:szCs w:val="24"/>
              </w:rPr>
            </w:pPr>
            <w:r>
              <w:rPr>
                <w:rFonts w:hint="eastAsia" w:ascii="宋体" w:hAnsi="宋体" w:cs="宋体"/>
                <w:sz w:val="24"/>
                <w:szCs w:val="24"/>
              </w:rPr>
              <w:t>签</w:t>
            </w:r>
            <w:r>
              <w:rPr>
                <w:rFonts w:ascii="宋体" w:hAnsi="宋体" w:cs="宋体"/>
                <w:sz w:val="24"/>
                <w:szCs w:val="24"/>
              </w:rPr>
              <w:t xml:space="preserve">  </w:t>
            </w:r>
            <w:r>
              <w:rPr>
                <w:rFonts w:hint="eastAsia" w:ascii="宋体" w:hAnsi="宋体" w:cs="宋体"/>
                <w:sz w:val="24"/>
                <w:szCs w:val="24"/>
              </w:rPr>
              <w:t>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tabs>
                <w:tab w:val="left" w:pos="3704"/>
              </w:tabs>
              <w:adjustRightInd w:val="0"/>
              <w:snapToGrid w:val="0"/>
              <w:spacing w:line="0" w:lineRule="atLeast"/>
              <w:ind w:firstLine="823" w:firstLineChars="343"/>
              <w:rPr>
                <w:rFonts w:ascii="宋体"/>
                <w:sz w:val="24"/>
                <w:szCs w:val="24"/>
              </w:rPr>
            </w:pPr>
          </w:p>
          <w:p>
            <w:pPr>
              <w:adjustRightInd w:val="0"/>
              <w:snapToGrid w:val="0"/>
              <w:spacing w:line="0" w:lineRule="atLeast"/>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adjustRightInd w:val="0"/>
        <w:snapToGrid w:val="0"/>
        <w:spacing w:line="360" w:lineRule="auto"/>
        <w:jc w:val="center"/>
        <w:outlineLvl w:val="0"/>
        <w:rPr>
          <w:rFonts w:ascii="楷体_GB2312" w:eastAsia="楷体_GB2312"/>
          <w:b/>
          <w:bCs/>
          <w:sz w:val="28"/>
          <w:szCs w:val="28"/>
        </w:rPr>
      </w:pPr>
      <w:r>
        <w:rPr>
          <w:rFonts w:hint="eastAsia" w:ascii="楷体_GB2312" w:eastAsia="楷体_GB2312" w:cs="楷体_GB2312"/>
          <w:b/>
          <w:bCs/>
          <w:sz w:val="28"/>
          <w:szCs w:val="28"/>
        </w:rPr>
        <w:t>以下由巴陵青年英才评审机构填写</w:t>
      </w:r>
    </w:p>
    <w:tbl>
      <w:tblPr>
        <w:tblStyle w:val="9"/>
        <w:tblW w:w="93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2"/>
        <w:gridCol w:w="8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36" w:hRule="atLeast"/>
          <w:jc w:val="center"/>
        </w:trPr>
        <w:tc>
          <w:tcPr>
            <w:tcW w:w="632" w:type="dxa"/>
            <w:vAlign w:val="center"/>
          </w:tcPr>
          <w:p>
            <w:pPr>
              <w:adjustRightInd w:val="0"/>
              <w:snapToGrid w:val="0"/>
              <w:spacing w:line="400" w:lineRule="exact"/>
              <w:jc w:val="center"/>
              <w:rPr>
                <w:rFonts w:ascii="宋体"/>
                <w:sz w:val="24"/>
                <w:szCs w:val="24"/>
              </w:rPr>
            </w:pPr>
            <w:r>
              <w:rPr>
                <w:rFonts w:hint="eastAsia" w:ascii="宋体" w:hAnsi="宋体" w:cs="宋体"/>
                <w:sz w:val="24"/>
                <w:szCs w:val="24"/>
              </w:rPr>
              <w:t>专家评</w:t>
            </w:r>
          </w:p>
          <w:p>
            <w:pPr>
              <w:adjustRightInd w:val="0"/>
              <w:snapToGrid w:val="0"/>
              <w:spacing w:line="400" w:lineRule="exact"/>
              <w:jc w:val="center"/>
              <w:rPr>
                <w:rFonts w:ascii="宋体"/>
                <w:sz w:val="24"/>
                <w:szCs w:val="24"/>
              </w:rPr>
            </w:pPr>
            <w:r>
              <w:rPr>
                <w:rFonts w:hint="eastAsia" w:ascii="宋体" w:hAnsi="宋体" w:cs="宋体"/>
                <w:sz w:val="24"/>
                <w:szCs w:val="24"/>
              </w:rPr>
              <w:t>审</w:t>
            </w:r>
          </w:p>
          <w:p>
            <w:pPr>
              <w:adjustRightInd w:val="0"/>
              <w:snapToGrid w:val="0"/>
              <w:spacing w:line="400" w:lineRule="exact"/>
              <w:jc w:val="center"/>
              <w:rPr>
                <w:rFonts w:ascii="宋体"/>
                <w:sz w:val="24"/>
                <w:szCs w:val="24"/>
              </w:rPr>
            </w:pPr>
            <w:r>
              <w:rPr>
                <w:rFonts w:hint="eastAsia" w:ascii="宋体" w:hAnsi="宋体" w:cs="宋体"/>
                <w:sz w:val="24"/>
                <w:szCs w:val="24"/>
              </w:rPr>
              <w:t>组</w:t>
            </w:r>
          </w:p>
          <w:p>
            <w:pPr>
              <w:adjustRightInd w:val="0"/>
              <w:snapToGrid w:val="0"/>
              <w:spacing w:line="400" w:lineRule="exact"/>
              <w:jc w:val="center"/>
              <w:rPr>
                <w:rFonts w:ascii="宋体"/>
                <w:sz w:val="24"/>
                <w:szCs w:val="24"/>
              </w:rPr>
            </w:pPr>
            <w:r>
              <w:rPr>
                <w:rFonts w:hint="eastAsia" w:ascii="宋体" w:hAnsi="宋体" w:cs="宋体"/>
                <w:sz w:val="24"/>
                <w:szCs w:val="24"/>
              </w:rPr>
              <w:t>意</w:t>
            </w:r>
          </w:p>
          <w:p>
            <w:pPr>
              <w:adjustRightInd w:val="0"/>
              <w:snapToGrid w:val="0"/>
              <w:spacing w:line="400" w:lineRule="exact"/>
              <w:jc w:val="center"/>
              <w:rPr>
                <w:rFonts w:ascii="仿宋_GB2312" w:eastAsia="仿宋_GB2312"/>
                <w:sz w:val="24"/>
                <w:szCs w:val="24"/>
              </w:rPr>
            </w:pPr>
            <w:r>
              <w:rPr>
                <w:rFonts w:hint="eastAsia" w:ascii="宋体" w:hAnsi="宋体" w:cs="宋体"/>
                <w:sz w:val="24"/>
                <w:szCs w:val="24"/>
              </w:rPr>
              <w:t>见</w:t>
            </w:r>
          </w:p>
        </w:tc>
        <w:tc>
          <w:tcPr>
            <w:tcW w:w="8686" w:type="dxa"/>
          </w:tcPr>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tabs>
                <w:tab w:val="left" w:pos="5766"/>
              </w:tabs>
              <w:adjustRightInd w:val="0"/>
              <w:snapToGrid w:val="0"/>
              <w:spacing w:line="360" w:lineRule="exact"/>
              <w:ind w:firstLine="1200" w:firstLineChars="500"/>
              <w:rPr>
                <w:rFonts w:ascii="仿宋_GB2312" w:eastAsia="仿宋_GB2312"/>
                <w:sz w:val="24"/>
                <w:szCs w:val="24"/>
              </w:rPr>
            </w:pPr>
            <w:r>
              <w:rPr>
                <w:rFonts w:hint="eastAsia" w:ascii="宋体" w:hAnsi="宋体" w:cs="宋体"/>
                <w:sz w:val="24"/>
                <w:szCs w:val="24"/>
              </w:rPr>
              <w:t>专家评审组组长签名：</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7" w:hRule="atLeast"/>
          <w:jc w:val="center"/>
        </w:trPr>
        <w:tc>
          <w:tcPr>
            <w:tcW w:w="632" w:type="dxa"/>
            <w:vAlign w:val="center"/>
          </w:tcPr>
          <w:p>
            <w:pPr>
              <w:adjustRightInd w:val="0"/>
              <w:snapToGrid w:val="0"/>
              <w:spacing w:line="400" w:lineRule="exact"/>
              <w:jc w:val="center"/>
              <w:rPr>
                <w:rFonts w:ascii="宋体"/>
                <w:sz w:val="24"/>
                <w:szCs w:val="24"/>
              </w:rPr>
            </w:pPr>
            <w:r>
              <w:rPr>
                <w:rFonts w:hint="eastAsia" w:ascii="宋体" w:hAnsi="宋体" w:cs="宋体"/>
                <w:sz w:val="24"/>
                <w:szCs w:val="24"/>
              </w:rPr>
              <w:t>现场考察组意见</w:t>
            </w:r>
          </w:p>
        </w:tc>
        <w:tc>
          <w:tcPr>
            <w:tcW w:w="8686" w:type="dxa"/>
          </w:tcPr>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r>
              <w:rPr>
                <w:rFonts w:hint="eastAsia" w:ascii="宋体" w:hAnsi="宋体" w:cs="宋体"/>
                <w:sz w:val="24"/>
                <w:szCs w:val="24"/>
              </w:rPr>
              <w:t>现场考察组组长签名：</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5" w:hRule="atLeast"/>
          <w:jc w:val="center"/>
        </w:trPr>
        <w:tc>
          <w:tcPr>
            <w:tcW w:w="632" w:type="dxa"/>
            <w:vAlign w:val="center"/>
          </w:tcPr>
          <w:p>
            <w:pPr>
              <w:adjustRightInd w:val="0"/>
              <w:snapToGrid w:val="0"/>
              <w:spacing w:line="360" w:lineRule="exact"/>
              <w:ind w:firstLine="1200" w:firstLineChars="500"/>
              <w:jc w:val="center"/>
              <w:rPr>
                <w:rFonts w:ascii="宋体"/>
                <w:sz w:val="24"/>
                <w:szCs w:val="24"/>
              </w:rPr>
            </w:pPr>
            <w:r>
              <w:rPr>
                <w:rFonts w:hint="eastAsia" w:ascii="宋体" w:hAnsi="宋体" w:cs="宋体"/>
                <w:sz w:val="24"/>
                <w:szCs w:val="24"/>
              </w:rPr>
              <w:t>评评审工作委员会意见</w:t>
            </w:r>
          </w:p>
          <w:p>
            <w:pPr>
              <w:adjustRightInd w:val="0"/>
              <w:snapToGrid w:val="0"/>
              <w:spacing w:line="360" w:lineRule="exact"/>
              <w:ind w:firstLine="1200" w:firstLineChars="500"/>
              <w:jc w:val="center"/>
              <w:rPr>
                <w:rFonts w:ascii="宋体"/>
                <w:sz w:val="24"/>
                <w:szCs w:val="24"/>
              </w:rPr>
            </w:pPr>
            <w:r>
              <w:rPr>
                <w:rFonts w:hint="eastAsia" w:ascii="宋体" w:hAnsi="宋体" w:cs="宋体"/>
                <w:sz w:val="24"/>
                <w:szCs w:val="24"/>
              </w:rPr>
              <w:t>意</w:t>
            </w:r>
          </w:p>
          <w:p>
            <w:pPr>
              <w:adjustRightInd w:val="0"/>
              <w:snapToGrid w:val="0"/>
              <w:spacing w:line="360" w:lineRule="exact"/>
              <w:ind w:firstLine="1200" w:firstLineChars="500"/>
              <w:jc w:val="center"/>
              <w:rPr>
                <w:rFonts w:ascii="仿宋_GB2312" w:eastAsia="仿宋_GB2312"/>
                <w:sz w:val="24"/>
                <w:szCs w:val="24"/>
              </w:rPr>
            </w:pPr>
            <w:r>
              <w:rPr>
                <w:rFonts w:hint="eastAsia" w:ascii="宋体" w:hAnsi="宋体" w:cs="宋体"/>
                <w:sz w:val="24"/>
                <w:szCs w:val="24"/>
              </w:rPr>
              <w:t>见</w:t>
            </w:r>
          </w:p>
        </w:tc>
        <w:tc>
          <w:tcPr>
            <w:tcW w:w="8686" w:type="dxa"/>
          </w:tcPr>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after="312" w:afterLines="100" w:line="320" w:lineRule="exact"/>
              <w:rPr>
                <w:rFonts w:ascii="仿宋_GB2312" w:eastAsia="仿宋_GB2312"/>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adjustRightInd w:val="0"/>
        <w:snapToGrid w:val="0"/>
        <w:spacing w:line="640" w:lineRule="exact"/>
        <w:rPr>
          <w:rFonts w:ascii="楷体_GB2312" w:hAnsi="华文中宋" w:eastAsia="楷体_GB2312" w:cs="楷体_GB2312"/>
          <w:sz w:val="36"/>
          <w:szCs w:val="36"/>
        </w:rPr>
        <w:sectPr>
          <w:footerReference r:id="rId6" w:type="default"/>
          <w:pgSz w:w="11906" w:h="16838"/>
          <w:pgMar w:top="1701" w:right="1531" w:bottom="1701" w:left="1701"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before="469" w:beforeLines="150" w:line="4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巴陵青年英才申报人选汇总表（科技创新类）</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lang w:val="en-US" w:eastAsia="zh-CN"/>
        </w:rPr>
      </w:pPr>
      <w:r>
        <w:rPr>
          <w:rFonts w:hint="eastAsia"/>
          <w:lang w:val="en-US" w:eastAsia="zh-CN"/>
        </w:rPr>
        <w:t>申报单位：（盖章）</w:t>
      </w:r>
    </w:p>
    <w:tbl>
      <w:tblPr>
        <w:tblStyle w:val="9"/>
        <w:tblW w:w="14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533"/>
        <w:gridCol w:w="984"/>
        <w:gridCol w:w="370"/>
        <w:gridCol w:w="1035"/>
        <w:gridCol w:w="765"/>
        <w:gridCol w:w="897"/>
        <w:gridCol w:w="1999"/>
        <w:gridCol w:w="1106"/>
        <w:gridCol w:w="970"/>
        <w:gridCol w:w="3097"/>
        <w:gridCol w:w="1204"/>
        <w:gridCol w:w="1268"/>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6" w:hRule="atLeast"/>
          <w:tblHeader/>
          <w:jc w:val="center"/>
        </w:trPr>
        <w:tc>
          <w:tcPr>
            <w:tcW w:w="533"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序号</w:t>
            </w:r>
          </w:p>
        </w:tc>
        <w:tc>
          <w:tcPr>
            <w:tcW w:w="984"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姓  名</w:t>
            </w:r>
          </w:p>
        </w:tc>
        <w:tc>
          <w:tcPr>
            <w:tcW w:w="370"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性别</w:t>
            </w:r>
          </w:p>
        </w:tc>
        <w:tc>
          <w:tcPr>
            <w:tcW w:w="1035"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出生</w:t>
            </w:r>
          </w:p>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年月</w:t>
            </w:r>
          </w:p>
        </w:tc>
        <w:tc>
          <w:tcPr>
            <w:tcW w:w="765"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政治面貌</w:t>
            </w:r>
          </w:p>
        </w:tc>
        <w:tc>
          <w:tcPr>
            <w:tcW w:w="897"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学历</w:t>
            </w:r>
          </w:p>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学位</w:t>
            </w:r>
          </w:p>
        </w:tc>
        <w:tc>
          <w:tcPr>
            <w:tcW w:w="1999" w:type="dxa"/>
            <w:vAlign w:val="center"/>
          </w:tcPr>
          <w:p>
            <w:pPr>
              <w:widowControl/>
              <w:adjustRightInd w:val="0"/>
              <w:snapToGrid w:val="0"/>
              <w:spacing w:line="280" w:lineRule="exact"/>
              <w:jc w:val="center"/>
              <w:rPr>
                <w:rFonts w:hint="default" w:ascii="楷体_GB2312" w:hAnsi="宋体" w:eastAsia="楷体_GB2312" w:cs="宋体"/>
                <w:b/>
                <w:lang w:val="en-US" w:eastAsia="zh-CN"/>
              </w:rPr>
            </w:pPr>
            <w:r>
              <w:rPr>
                <w:rFonts w:hint="eastAsia" w:ascii="楷体_GB2312" w:hAnsi="宋体" w:eastAsia="楷体_GB2312" w:cs="宋体"/>
                <w:b/>
              </w:rPr>
              <w:t>现工作单位</w:t>
            </w:r>
            <w:r>
              <w:rPr>
                <w:rFonts w:hint="eastAsia" w:ascii="楷体_GB2312" w:hAnsi="宋体" w:eastAsia="楷体_GB2312" w:cs="宋体"/>
                <w:b/>
                <w:lang w:val="en-US" w:eastAsia="zh-CN"/>
              </w:rPr>
              <w:t>及职务</w:t>
            </w:r>
          </w:p>
        </w:tc>
        <w:tc>
          <w:tcPr>
            <w:tcW w:w="1106"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专业技术</w:t>
            </w:r>
          </w:p>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职务</w:t>
            </w:r>
          </w:p>
        </w:tc>
        <w:tc>
          <w:tcPr>
            <w:tcW w:w="970"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专业</w:t>
            </w:r>
          </w:p>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专长</w:t>
            </w:r>
          </w:p>
        </w:tc>
        <w:tc>
          <w:tcPr>
            <w:tcW w:w="3097"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lang w:val="en-US" w:eastAsia="zh-CN"/>
              </w:rPr>
              <w:t>主要成果及业绩</w:t>
            </w:r>
          </w:p>
        </w:tc>
        <w:tc>
          <w:tcPr>
            <w:tcW w:w="1204"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推荐单位</w:t>
            </w:r>
          </w:p>
        </w:tc>
        <w:tc>
          <w:tcPr>
            <w:tcW w:w="1268"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联系电话</w:t>
            </w:r>
          </w:p>
        </w:tc>
        <w:tc>
          <w:tcPr>
            <w:tcW w:w="733"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8" w:hRule="atLeast"/>
          <w:jc w:val="center"/>
        </w:trPr>
        <w:tc>
          <w:tcPr>
            <w:tcW w:w="533" w:type="dxa"/>
            <w:vAlign w:val="center"/>
          </w:tcPr>
          <w:p>
            <w:pPr>
              <w:widowControl/>
              <w:adjustRightInd w:val="0"/>
              <w:snapToGrid w:val="0"/>
              <w:jc w:val="center"/>
              <w:rPr>
                <w:rFonts w:ascii="楷体_GB2312" w:eastAsia="楷体_GB2312"/>
              </w:rPr>
            </w:pPr>
            <w:r>
              <w:rPr>
                <w:rFonts w:hint="eastAsia" w:ascii="楷体_GB2312" w:eastAsia="楷体_GB2312"/>
              </w:rPr>
              <w:t>1</w:t>
            </w:r>
          </w:p>
        </w:tc>
        <w:tc>
          <w:tcPr>
            <w:tcW w:w="984" w:type="dxa"/>
            <w:vAlign w:val="center"/>
          </w:tcPr>
          <w:p>
            <w:pPr>
              <w:widowControl/>
              <w:adjustRightInd w:val="0"/>
              <w:snapToGrid w:val="0"/>
              <w:jc w:val="center"/>
              <w:rPr>
                <w:rFonts w:ascii="楷体_GB2312" w:eastAsia="楷体_GB2312" w:cs="Times New Roman"/>
              </w:rPr>
            </w:pPr>
          </w:p>
        </w:tc>
        <w:tc>
          <w:tcPr>
            <w:tcW w:w="370" w:type="dxa"/>
            <w:vAlign w:val="center"/>
          </w:tcPr>
          <w:p>
            <w:pPr>
              <w:widowControl/>
              <w:adjustRightInd w:val="0"/>
              <w:snapToGrid w:val="0"/>
              <w:jc w:val="center"/>
              <w:rPr>
                <w:rFonts w:ascii="楷体_GB2312" w:eastAsia="楷体_GB2312" w:cs="Times New Roman"/>
              </w:rPr>
            </w:pPr>
          </w:p>
        </w:tc>
        <w:tc>
          <w:tcPr>
            <w:tcW w:w="1035" w:type="dxa"/>
            <w:vAlign w:val="center"/>
          </w:tcPr>
          <w:p>
            <w:pPr>
              <w:widowControl/>
              <w:adjustRightInd w:val="0"/>
              <w:snapToGrid w:val="0"/>
              <w:jc w:val="center"/>
              <w:rPr>
                <w:rFonts w:ascii="楷体_GB2312" w:eastAsia="楷体_GB2312" w:cs="Times New Roman"/>
              </w:rPr>
            </w:pPr>
          </w:p>
        </w:tc>
        <w:tc>
          <w:tcPr>
            <w:tcW w:w="765" w:type="dxa"/>
            <w:vAlign w:val="center"/>
          </w:tcPr>
          <w:p>
            <w:pPr>
              <w:widowControl/>
              <w:adjustRightInd w:val="0"/>
              <w:snapToGrid w:val="0"/>
              <w:jc w:val="center"/>
              <w:rPr>
                <w:rFonts w:ascii="楷体_GB2312" w:eastAsia="楷体_GB2312" w:cs="Times New Roman"/>
              </w:rPr>
            </w:pPr>
          </w:p>
        </w:tc>
        <w:tc>
          <w:tcPr>
            <w:tcW w:w="897" w:type="dxa"/>
            <w:vAlign w:val="center"/>
          </w:tcPr>
          <w:p>
            <w:pPr>
              <w:widowControl/>
              <w:adjustRightInd w:val="0"/>
              <w:snapToGrid w:val="0"/>
              <w:jc w:val="center"/>
              <w:rPr>
                <w:rFonts w:ascii="楷体_GB2312" w:eastAsia="楷体_GB2312" w:cs="Times New Roman"/>
              </w:rPr>
            </w:pPr>
          </w:p>
        </w:tc>
        <w:tc>
          <w:tcPr>
            <w:tcW w:w="1999" w:type="dxa"/>
            <w:vAlign w:val="center"/>
          </w:tcPr>
          <w:p>
            <w:pPr>
              <w:widowControl/>
              <w:adjustRightInd w:val="0"/>
              <w:snapToGrid w:val="0"/>
              <w:jc w:val="center"/>
              <w:rPr>
                <w:rFonts w:ascii="楷体_GB2312" w:eastAsia="楷体_GB2312" w:cs="Times New Roman"/>
              </w:rPr>
            </w:pPr>
          </w:p>
        </w:tc>
        <w:tc>
          <w:tcPr>
            <w:tcW w:w="1106" w:type="dxa"/>
            <w:vAlign w:val="center"/>
          </w:tcPr>
          <w:p>
            <w:pPr>
              <w:widowControl/>
              <w:adjustRightInd w:val="0"/>
              <w:snapToGrid w:val="0"/>
              <w:jc w:val="center"/>
              <w:rPr>
                <w:rFonts w:ascii="楷体_GB2312" w:eastAsia="楷体_GB2312" w:cs="Times New Roman"/>
              </w:rPr>
            </w:pPr>
          </w:p>
        </w:tc>
        <w:tc>
          <w:tcPr>
            <w:tcW w:w="970" w:type="dxa"/>
            <w:vAlign w:val="center"/>
          </w:tcPr>
          <w:p>
            <w:pPr>
              <w:widowControl/>
              <w:adjustRightInd w:val="0"/>
              <w:snapToGrid w:val="0"/>
              <w:jc w:val="center"/>
              <w:rPr>
                <w:rFonts w:ascii="楷体_GB2312" w:eastAsia="楷体_GB2312" w:cs="Times New Roman"/>
              </w:rPr>
            </w:pPr>
          </w:p>
        </w:tc>
        <w:tc>
          <w:tcPr>
            <w:tcW w:w="3097" w:type="dxa"/>
            <w:vAlign w:val="center"/>
          </w:tcPr>
          <w:p>
            <w:pPr>
              <w:widowControl/>
              <w:adjustRightInd w:val="0"/>
              <w:snapToGrid w:val="0"/>
              <w:spacing w:line="280" w:lineRule="exact"/>
              <w:jc w:val="center"/>
              <w:rPr>
                <w:rFonts w:hint="eastAsia" w:ascii="楷体_GB2312" w:hAnsi="宋体" w:eastAsia="楷体_GB2312" w:cs="宋体"/>
                <w:b/>
                <w:lang w:val="en-US" w:eastAsia="zh-CN"/>
              </w:rPr>
            </w:pPr>
            <w:r>
              <w:rPr>
                <w:rFonts w:hint="eastAsia" w:ascii="楷体_GB2312" w:hAnsi="宋体" w:eastAsia="楷体_GB2312" w:cs="宋体"/>
                <w:b w:val="0"/>
                <w:bCs/>
                <w:lang w:val="en-US" w:eastAsia="zh-CN"/>
              </w:rPr>
              <w:t>（不超过300字）</w:t>
            </w:r>
          </w:p>
        </w:tc>
        <w:tc>
          <w:tcPr>
            <w:tcW w:w="1204" w:type="dxa"/>
            <w:vAlign w:val="center"/>
          </w:tcPr>
          <w:p>
            <w:pPr>
              <w:widowControl/>
              <w:adjustRightInd w:val="0"/>
              <w:snapToGrid w:val="0"/>
              <w:spacing w:line="280" w:lineRule="exact"/>
              <w:jc w:val="center"/>
              <w:rPr>
                <w:rFonts w:hint="eastAsia" w:ascii="楷体_GB2312" w:hAnsi="宋体" w:eastAsia="楷体_GB2312" w:cs="宋体"/>
                <w:b/>
                <w:lang w:val="en-US" w:eastAsia="zh-CN"/>
              </w:rPr>
            </w:pPr>
          </w:p>
        </w:tc>
        <w:tc>
          <w:tcPr>
            <w:tcW w:w="1268" w:type="dxa"/>
            <w:vAlign w:val="center"/>
          </w:tcPr>
          <w:p>
            <w:pPr>
              <w:widowControl/>
              <w:adjustRightInd w:val="0"/>
              <w:snapToGrid w:val="0"/>
              <w:jc w:val="center"/>
              <w:rPr>
                <w:rFonts w:ascii="楷体_GB2312" w:eastAsia="楷体_GB2312" w:cs="Times New Roman"/>
              </w:rPr>
            </w:pPr>
          </w:p>
        </w:tc>
        <w:tc>
          <w:tcPr>
            <w:tcW w:w="733" w:type="dxa"/>
            <w:vAlign w:val="center"/>
          </w:tcPr>
          <w:p>
            <w:pPr>
              <w:widowControl/>
              <w:adjustRightInd w:val="0"/>
              <w:snapToGrid w:val="0"/>
              <w:spacing w:line="400" w:lineRule="exact"/>
              <w:rPr>
                <w:rFonts w:ascii="楷体_GB2312" w:eastAsia="楷体_GB2312"/>
              </w:rPr>
            </w:pPr>
          </w:p>
        </w:tc>
      </w:tr>
    </w:tbl>
    <w:p>
      <w:pPr>
        <w:keepNext w:val="0"/>
        <w:keepLines w:val="0"/>
        <w:pageBreakBefore w:val="0"/>
        <w:widowControl w:val="0"/>
        <w:kinsoku/>
        <w:wordWrap/>
        <w:overflowPunct/>
        <w:topLinePunct w:val="0"/>
        <w:autoSpaceDE/>
        <w:autoSpaceDN/>
        <w:bidi w:val="0"/>
        <w:adjustRightInd w:val="0"/>
        <w:snapToGrid w:val="0"/>
        <w:spacing w:before="469" w:beforeLines="150" w:line="44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4"/>
          <w:szCs w:val="44"/>
        </w:rPr>
        <w:t>巴陵青年英才申报人选汇总表</w:t>
      </w:r>
      <w:r>
        <w:rPr>
          <w:rFonts w:hint="eastAsia" w:ascii="方正小标宋_GBK" w:hAnsi="方正小标宋_GBK" w:eastAsia="方正小标宋_GBK" w:cs="方正小标宋_GBK"/>
          <w:sz w:val="36"/>
          <w:szCs w:val="36"/>
        </w:rPr>
        <w:t>（创业类）</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lang w:val="en-US" w:eastAsia="zh-CN"/>
        </w:rPr>
      </w:pPr>
      <w:r>
        <w:rPr>
          <w:rFonts w:hint="eastAsia"/>
          <w:lang w:val="en-US" w:eastAsia="zh-CN"/>
        </w:rPr>
        <w:t>申报单位：（盖章）</w:t>
      </w:r>
    </w:p>
    <w:tbl>
      <w:tblPr>
        <w:tblStyle w:val="9"/>
        <w:tblW w:w="14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533"/>
        <w:gridCol w:w="984"/>
        <w:gridCol w:w="370"/>
        <w:gridCol w:w="1035"/>
        <w:gridCol w:w="765"/>
        <w:gridCol w:w="897"/>
        <w:gridCol w:w="2436"/>
        <w:gridCol w:w="762"/>
        <w:gridCol w:w="1363"/>
        <w:gridCol w:w="1344"/>
        <w:gridCol w:w="2569"/>
        <w:gridCol w:w="1069"/>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6" w:hRule="atLeast"/>
          <w:tblHeader/>
          <w:jc w:val="center"/>
        </w:trPr>
        <w:tc>
          <w:tcPr>
            <w:tcW w:w="533"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序号</w:t>
            </w:r>
          </w:p>
        </w:tc>
        <w:tc>
          <w:tcPr>
            <w:tcW w:w="984"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姓  名</w:t>
            </w:r>
          </w:p>
        </w:tc>
        <w:tc>
          <w:tcPr>
            <w:tcW w:w="370"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性别</w:t>
            </w:r>
          </w:p>
        </w:tc>
        <w:tc>
          <w:tcPr>
            <w:tcW w:w="1035"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出生</w:t>
            </w:r>
          </w:p>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年月</w:t>
            </w:r>
          </w:p>
        </w:tc>
        <w:tc>
          <w:tcPr>
            <w:tcW w:w="765"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政治面貌</w:t>
            </w:r>
          </w:p>
        </w:tc>
        <w:tc>
          <w:tcPr>
            <w:tcW w:w="897"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学历</w:t>
            </w:r>
          </w:p>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学位</w:t>
            </w:r>
          </w:p>
        </w:tc>
        <w:tc>
          <w:tcPr>
            <w:tcW w:w="2436"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创办（领办）企业名称</w:t>
            </w:r>
          </w:p>
        </w:tc>
        <w:tc>
          <w:tcPr>
            <w:tcW w:w="762"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现任</w:t>
            </w:r>
          </w:p>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职务</w:t>
            </w:r>
          </w:p>
        </w:tc>
        <w:tc>
          <w:tcPr>
            <w:tcW w:w="1363"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任现职时间</w:t>
            </w:r>
          </w:p>
        </w:tc>
        <w:tc>
          <w:tcPr>
            <w:tcW w:w="1344"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所持企业股份比例</w:t>
            </w:r>
          </w:p>
        </w:tc>
        <w:tc>
          <w:tcPr>
            <w:tcW w:w="2569"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企业基本情况简介</w:t>
            </w:r>
          </w:p>
        </w:tc>
        <w:tc>
          <w:tcPr>
            <w:tcW w:w="1069"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联系电话</w:t>
            </w:r>
          </w:p>
        </w:tc>
        <w:tc>
          <w:tcPr>
            <w:tcW w:w="838"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20" w:hRule="atLeast"/>
          <w:jc w:val="center"/>
        </w:trPr>
        <w:tc>
          <w:tcPr>
            <w:tcW w:w="533" w:type="dxa"/>
            <w:vAlign w:val="center"/>
          </w:tcPr>
          <w:p>
            <w:pPr>
              <w:widowControl/>
              <w:adjustRightInd w:val="0"/>
              <w:snapToGrid w:val="0"/>
              <w:jc w:val="center"/>
              <w:rPr>
                <w:rFonts w:ascii="楷体_GB2312" w:eastAsia="楷体_GB2312"/>
              </w:rPr>
            </w:pPr>
            <w:r>
              <w:rPr>
                <w:rFonts w:hint="eastAsia" w:ascii="楷体_GB2312" w:eastAsia="楷体_GB2312"/>
              </w:rPr>
              <w:t>1</w:t>
            </w:r>
          </w:p>
        </w:tc>
        <w:tc>
          <w:tcPr>
            <w:tcW w:w="984" w:type="dxa"/>
            <w:vAlign w:val="center"/>
          </w:tcPr>
          <w:p>
            <w:pPr>
              <w:widowControl/>
              <w:adjustRightInd w:val="0"/>
              <w:snapToGrid w:val="0"/>
              <w:jc w:val="center"/>
              <w:rPr>
                <w:rFonts w:ascii="楷体_GB2312" w:eastAsia="楷体_GB2312" w:cs="Times New Roman"/>
              </w:rPr>
            </w:pPr>
          </w:p>
        </w:tc>
        <w:tc>
          <w:tcPr>
            <w:tcW w:w="370" w:type="dxa"/>
            <w:vAlign w:val="center"/>
          </w:tcPr>
          <w:p>
            <w:pPr>
              <w:widowControl/>
              <w:adjustRightInd w:val="0"/>
              <w:snapToGrid w:val="0"/>
              <w:jc w:val="center"/>
              <w:rPr>
                <w:rFonts w:ascii="楷体_GB2312" w:eastAsia="楷体_GB2312" w:cs="Times New Roman"/>
              </w:rPr>
            </w:pPr>
          </w:p>
        </w:tc>
        <w:tc>
          <w:tcPr>
            <w:tcW w:w="1035" w:type="dxa"/>
            <w:vAlign w:val="center"/>
          </w:tcPr>
          <w:p>
            <w:pPr>
              <w:widowControl/>
              <w:adjustRightInd w:val="0"/>
              <w:snapToGrid w:val="0"/>
              <w:jc w:val="center"/>
              <w:rPr>
                <w:rFonts w:ascii="楷体_GB2312" w:eastAsia="楷体_GB2312" w:cs="Times New Roman"/>
              </w:rPr>
            </w:pPr>
          </w:p>
        </w:tc>
        <w:tc>
          <w:tcPr>
            <w:tcW w:w="765" w:type="dxa"/>
            <w:vAlign w:val="center"/>
          </w:tcPr>
          <w:p>
            <w:pPr>
              <w:widowControl/>
              <w:adjustRightInd w:val="0"/>
              <w:snapToGrid w:val="0"/>
              <w:jc w:val="center"/>
              <w:rPr>
                <w:rFonts w:ascii="楷体_GB2312" w:eastAsia="楷体_GB2312" w:cs="Times New Roman"/>
              </w:rPr>
            </w:pPr>
          </w:p>
        </w:tc>
        <w:tc>
          <w:tcPr>
            <w:tcW w:w="897" w:type="dxa"/>
            <w:vAlign w:val="center"/>
          </w:tcPr>
          <w:p>
            <w:pPr>
              <w:widowControl/>
              <w:adjustRightInd w:val="0"/>
              <w:snapToGrid w:val="0"/>
              <w:jc w:val="center"/>
              <w:rPr>
                <w:rFonts w:ascii="楷体_GB2312" w:eastAsia="楷体_GB2312" w:cs="Times New Roman"/>
              </w:rPr>
            </w:pPr>
          </w:p>
        </w:tc>
        <w:tc>
          <w:tcPr>
            <w:tcW w:w="2436" w:type="dxa"/>
            <w:vAlign w:val="center"/>
          </w:tcPr>
          <w:p>
            <w:pPr>
              <w:widowControl/>
              <w:adjustRightInd w:val="0"/>
              <w:snapToGrid w:val="0"/>
              <w:jc w:val="center"/>
              <w:rPr>
                <w:rFonts w:ascii="楷体_GB2312" w:eastAsia="楷体_GB2312" w:cs="Times New Roman"/>
              </w:rPr>
            </w:pPr>
          </w:p>
        </w:tc>
        <w:tc>
          <w:tcPr>
            <w:tcW w:w="762" w:type="dxa"/>
            <w:vAlign w:val="center"/>
          </w:tcPr>
          <w:p>
            <w:pPr>
              <w:widowControl/>
              <w:adjustRightInd w:val="0"/>
              <w:snapToGrid w:val="0"/>
              <w:jc w:val="center"/>
              <w:rPr>
                <w:rFonts w:ascii="楷体_GB2312" w:eastAsia="楷体_GB2312" w:cs="Times New Roman"/>
              </w:rPr>
            </w:pPr>
          </w:p>
        </w:tc>
        <w:tc>
          <w:tcPr>
            <w:tcW w:w="1363" w:type="dxa"/>
            <w:vAlign w:val="center"/>
          </w:tcPr>
          <w:p>
            <w:pPr>
              <w:widowControl/>
              <w:adjustRightInd w:val="0"/>
              <w:snapToGrid w:val="0"/>
              <w:jc w:val="center"/>
              <w:rPr>
                <w:rFonts w:ascii="楷体_GB2312" w:eastAsia="楷体_GB2312" w:cs="Times New Roman"/>
              </w:rPr>
            </w:pPr>
          </w:p>
        </w:tc>
        <w:tc>
          <w:tcPr>
            <w:tcW w:w="1344" w:type="dxa"/>
            <w:vAlign w:val="center"/>
          </w:tcPr>
          <w:p>
            <w:pPr>
              <w:widowControl/>
              <w:adjustRightInd w:val="0"/>
              <w:snapToGrid w:val="0"/>
              <w:jc w:val="center"/>
              <w:rPr>
                <w:rFonts w:ascii="楷体_GB2312" w:eastAsia="楷体_GB2312" w:cs="Times New Roman"/>
              </w:rPr>
            </w:pPr>
          </w:p>
        </w:tc>
        <w:tc>
          <w:tcPr>
            <w:tcW w:w="2569" w:type="dxa"/>
            <w:vAlign w:val="center"/>
          </w:tcPr>
          <w:p>
            <w:pPr>
              <w:widowControl/>
              <w:adjustRightInd w:val="0"/>
              <w:snapToGrid w:val="0"/>
              <w:jc w:val="center"/>
              <w:rPr>
                <w:rFonts w:ascii="楷体_GB2312" w:eastAsia="楷体_GB2312" w:cs="Times New Roman"/>
              </w:rPr>
            </w:pPr>
            <w:bookmarkStart w:id="0" w:name="_GoBack"/>
            <w:r>
              <w:rPr>
                <w:rFonts w:hint="eastAsia" w:ascii="楷体_GB2312" w:hAnsi="宋体" w:eastAsia="楷体_GB2312" w:cs="宋体"/>
                <w:b w:val="0"/>
                <w:bCs/>
                <w:lang w:val="en-US" w:eastAsia="zh-CN"/>
              </w:rPr>
              <w:t>不超过100字</w:t>
            </w:r>
            <w:bookmarkEnd w:id="0"/>
          </w:p>
        </w:tc>
        <w:tc>
          <w:tcPr>
            <w:tcW w:w="1069" w:type="dxa"/>
            <w:vAlign w:val="center"/>
          </w:tcPr>
          <w:p>
            <w:pPr>
              <w:widowControl/>
              <w:adjustRightInd w:val="0"/>
              <w:snapToGrid w:val="0"/>
              <w:jc w:val="center"/>
              <w:rPr>
                <w:rFonts w:ascii="楷体_GB2312" w:eastAsia="楷体_GB2312" w:cs="Times New Roman"/>
              </w:rPr>
            </w:pPr>
          </w:p>
        </w:tc>
        <w:tc>
          <w:tcPr>
            <w:tcW w:w="838" w:type="dxa"/>
            <w:vAlign w:val="center"/>
          </w:tcPr>
          <w:p>
            <w:pPr>
              <w:widowControl/>
              <w:adjustRightInd w:val="0"/>
              <w:snapToGrid w:val="0"/>
              <w:spacing w:line="400" w:lineRule="exact"/>
              <w:rPr>
                <w:rFonts w:ascii="楷体_GB2312" w:eastAsia="楷体_GB2312"/>
              </w:rPr>
            </w:pPr>
          </w:p>
        </w:tc>
      </w:tr>
    </w:tbl>
    <w:p>
      <w:pPr>
        <w:keepNext w:val="0"/>
        <w:keepLines w:val="0"/>
        <w:pageBreakBefore w:val="0"/>
        <w:widowControl w:val="0"/>
        <w:kinsoku/>
        <w:wordWrap/>
        <w:overflowPunct/>
        <w:topLinePunct w:val="0"/>
        <w:autoSpaceDE/>
        <w:autoSpaceDN/>
        <w:bidi w:val="0"/>
        <w:adjustRightInd w:val="0"/>
        <w:snapToGrid w:val="0"/>
        <w:spacing w:before="469" w:beforeLines="15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4"/>
          <w:szCs w:val="44"/>
        </w:rPr>
        <w:t>巴陵青年英才申报人选汇总表</w:t>
      </w:r>
      <w:r>
        <w:rPr>
          <w:rFonts w:hint="eastAsia" w:ascii="方正小标宋_GBK" w:hAnsi="方正小标宋_GBK" w:eastAsia="方正小标宋_GBK" w:cs="方正小标宋_GBK"/>
          <w:sz w:val="36"/>
          <w:szCs w:val="36"/>
        </w:rPr>
        <w:t>（社会服务类）</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pPr>
      <w:r>
        <w:rPr>
          <w:rFonts w:hint="eastAsia"/>
          <w:lang w:val="en-US" w:eastAsia="zh-CN"/>
        </w:rPr>
        <w:t>申报单位：（盖章）</w:t>
      </w:r>
    </w:p>
    <w:tbl>
      <w:tblPr>
        <w:tblStyle w:val="9"/>
        <w:tblW w:w="14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533"/>
        <w:gridCol w:w="984"/>
        <w:gridCol w:w="370"/>
        <w:gridCol w:w="1035"/>
        <w:gridCol w:w="765"/>
        <w:gridCol w:w="897"/>
        <w:gridCol w:w="1999"/>
        <w:gridCol w:w="1106"/>
        <w:gridCol w:w="985"/>
        <w:gridCol w:w="3037"/>
        <w:gridCol w:w="1204"/>
        <w:gridCol w:w="1268"/>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6" w:hRule="atLeast"/>
          <w:tblHeader/>
          <w:jc w:val="center"/>
        </w:trPr>
        <w:tc>
          <w:tcPr>
            <w:tcW w:w="533"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序号</w:t>
            </w:r>
          </w:p>
        </w:tc>
        <w:tc>
          <w:tcPr>
            <w:tcW w:w="984"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姓  名</w:t>
            </w:r>
          </w:p>
        </w:tc>
        <w:tc>
          <w:tcPr>
            <w:tcW w:w="370"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性别</w:t>
            </w:r>
          </w:p>
        </w:tc>
        <w:tc>
          <w:tcPr>
            <w:tcW w:w="1035"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出生</w:t>
            </w:r>
          </w:p>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年月</w:t>
            </w:r>
          </w:p>
        </w:tc>
        <w:tc>
          <w:tcPr>
            <w:tcW w:w="765"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政治面貌</w:t>
            </w:r>
          </w:p>
        </w:tc>
        <w:tc>
          <w:tcPr>
            <w:tcW w:w="897"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学历</w:t>
            </w:r>
          </w:p>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学位</w:t>
            </w:r>
          </w:p>
        </w:tc>
        <w:tc>
          <w:tcPr>
            <w:tcW w:w="1999" w:type="dxa"/>
            <w:vAlign w:val="center"/>
          </w:tcPr>
          <w:p>
            <w:pPr>
              <w:widowControl/>
              <w:adjustRightInd w:val="0"/>
              <w:snapToGrid w:val="0"/>
              <w:spacing w:line="280" w:lineRule="exact"/>
              <w:jc w:val="center"/>
              <w:rPr>
                <w:rFonts w:hint="default" w:ascii="楷体_GB2312" w:hAnsi="宋体" w:eastAsia="楷体_GB2312" w:cs="宋体"/>
                <w:b/>
                <w:lang w:val="en-US" w:eastAsia="zh-CN"/>
              </w:rPr>
            </w:pPr>
            <w:r>
              <w:rPr>
                <w:rFonts w:hint="eastAsia" w:ascii="楷体_GB2312" w:hAnsi="宋体" w:eastAsia="楷体_GB2312" w:cs="宋体"/>
                <w:b/>
              </w:rPr>
              <w:t>现工作单位</w:t>
            </w:r>
            <w:r>
              <w:rPr>
                <w:rFonts w:hint="eastAsia" w:ascii="楷体_GB2312" w:hAnsi="宋体" w:eastAsia="楷体_GB2312" w:cs="宋体"/>
                <w:b/>
                <w:lang w:val="en-US" w:eastAsia="zh-CN"/>
              </w:rPr>
              <w:t>及职务</w:t>
            </w:r>
          </w:p>
        </w:tc>
        <w:tc>
          <w:tcPr>
            <w:tcW w:w="1106"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专业技术</w:t>
            </w:r>
          </w:p>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职务</w:t>
            </w:r>
          </w:p>
        </w:tc>
        <w:tc>
          <w:tcPr>
            <w:tcW w:w="985"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专业</w:t>
            </w:r>
          </w:p>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专长</w:t>
            </w:r>
          </w:p>
        </w:tc>
        <w:tc>
          <w:tcPr>
            <w:tcW w:w="3037"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lang w:val="en-US" w:eastAsia="zh-CN"/>
              </w:rPr>
              <w:t>主要成果及业绩</w:t>
            </w:r>
          </w:p>
        </w:tc>
        <w:tc>
          <w:tcPr>
            <w:tcW w:w="1204"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推荐单位</w:t>
            </w:r>
          </w:p>
        </w:tc>
        <w:tc>
          <w:tcPr>
            <w:tcW w:w="1268"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联系电话</w:t>
            </w:r>
          </w:p>
        </w:tc>
        <w:tc>
          <w:tcPr>
            <w:tcW w:w="733" w:type="dxa"/>
            <w:vAlign w:val="center"/>
          </w:tcPr>
          <w:p>
            <w:pPr>
              <w:widowControl/>
              <w:adjustRightInd w:val="0"/>
              <w:snapToGrid w:val="0"/>
              <w:spacing w:line="280" w:lineRule="exact"/>
              <w:jc w:val="center"/>
              <w:rPr>
                <w:rFonts w:ascii="楷体_GB2312" w:hAnsi="宋体" w:eastAsia="楷体_GB2312" w:cs="宋体"/>
                <w:b/>
              </w:rPr>
            </w:pPr>
            <w:r>
              <w:rPr>
                <w:rFonts w:hint="eastAsia" w:ascii="楷体_GB2312" w:hAnsi="宋体" w:eastAsia="楷体_GB2312"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65" w:hRule="atLeast"/>
          <w:jc w:val="center"/>
        </w:trPr>
        <w:tc>
          <w:tcPr>
            <w:tcW w:w="533" w:type="dxa"/>
            <w:vAlign w:val="center"/>
          </w:tcPr>
          <w:p>
            <w:pPr>
              <w:widowControl/>
              <w:adjustRightInd w:val="0"/>
              <w:snapToGrid w:val="0"/>
              <w:jc w:val="center"/>
              <w:rPr>
                <w:rFonts w:ascii="楷体_GB2312" w:eastAsia="楷体_GB2312"/>
              </w:rPr>
            </w:pPr>
            <w:r>
              <w:rPr>
                <w:rFonts w:hint="eastAsia" w:ascii="楷体_GB2312" w:eastAsia="楷体_GB2312"/>
              </w:rPr>
              <w:t>1</w:t>
            </w:r>
          </w:p>
        </w:tc>
        <w:tc>
          <w:tcPr>
            <w:tcW w:w="984" w:type="dxa"/>
            <w:vAlign w:val="center"/>
          </w:tcPr>
          <w:p>
            <w:pPr>
              <w:widowControl/>
              <w:adjustRightInd w:val="0"/>
              <w:snapToGrid w:val="0"/>
              <w:jc w:val="center"/>
              <w:rPr>
                <w:rFonts w:ascii="楷体_GB2312" w:eastAsia="楷体_GB2312" w:cs="Times New Roman"/>
              </w:rPr>
            </w:pPr>
          </w:p>
        </w:tc>
        <w:tc>
          <w:tcPr>
            <w:tcW w:w="370" w:type="dxa"/>
            <w:vAlign w:val="center"/>
          </w:tcPr>
          <w:p>
            <w:pPr>
              <w:widowControl/>
              <w:adjustRightInd w:val="0"/>
              <w:snapToGrid w:val="0"/>
              <w:jc w:val="center"/>
              <w:rPr>
                <w:rFonts w:ascii="楷体_GB2312" w:eastAsia="楷体_GB2312" w:cs="Times New Roman"/>
              </w:rPr>
            </w:pPr>
          </w:p>
        </w:tc>
        <w:tc>
          <w:tcPr>
            <w:tcW w:w="1035" w:type="dxa"/>
            <w:vAlign w:val="center"/>
          </w:tcPr>
          <w:p>
            <w:pPr>
              <w:widowControl/>
              <w:adjustRightInd w:val="0"/>
              <w:snapToGrid w:val="0"/>
              <w:jc w:val="center"/>
              <w:rPr>
                <w:rFonts w:ascii="楷体_GB2312" w:eastAsia="楷体_GB2312" w:cs="Times New Roman"/>
              </w:rPr>
            </w:pPr>
          </w:p>
        </w:tc>
        <w:tc>
          <w:tcPr>
            <w:tcW w:w="765" w:type="dxa"/>
            <w:vAlign w:val="center"/>
          </w:tcPr>
          <w:p>
            <w:pPr>
              <w:widowControl/>
              <w:adjustRightInd w:val="0"/>
              <w:snapToGrid w:val="0"/>
              <w:jc w:val="center"/>
              <w:rPr>
                <w:rFonts w:ascii="楷体_GB2312" w:eastAsia="楷体_GB2312" w:cs="Times New Roman"/>
              </w:rPr>
            </w:pPr>
          </w:p>
        </w:tc>
        <w:tc>
          <w:tcPr>
            <w:tcW w:w="897" w:type="dxa"/>
            <w:vAlign w:val="center"/>
          </w:tcPr>
          <w:p>
            <w:pPr>
              <w:widowControl/>
              <w:adjustRightInd w:val="0"/>
              <w:snapToGrid w:val="0"/>
              <w:jc w:val="center"/>
              <w:rPr>
                <w:rFonts w:ascii="楷体_GB2312" w:eastAsia="楷体_GB2312" w:cs="Times New Roman"/>
              </w:rPr>
            </w:pPr>
          </w:p>
        </w:tc>
        <w:tc>
          <w:tcPr>
            <w:tcW w:w="1999" w:type="dxa"/>
            <w:vAlign w:val="center"/>
          </w:tcPr>
          <w:p>
            <w:pPr>
              <w:widowControl/>
              <w:adjustRightInd w:val="0"/>
              <w:snapToGrid w:val="0"/>
              <w:jc w:val="center"/>
              <w:rPr>
                <w:rFonts w:ascii="楷体_GB2312" w:eastAsia="楷体_GB2312" w:cs="Times New Roman"/>
              </w:rPr>
            </w:pPr>
          </w:p>
        </w:tc>
        <w:tc>
          <w:tcPr>
            <w:tcW w:w="1106" w:type="dxa"/>
            <w:vAlign w:val="center"/>
          </w:tcPr>
          <w:p>
            <w:pPr>
              <w:widowControl/>
              <w:adjustRightInd w:val="0"/>
              <w:snapToGrid w:val="0"/>
              <w:jc w:val="center"/>
              <w:rPr>
                <w:rFonts w:ascii="楷体_GB2312" w:eastAsia="楷体_GB2312" w:cs="Times New Roman"/>
              </w:rPr>
            </w:pPr>
          </w:p>
        </w:tc>
        <w:tc>
          <w:tcPr>
            <w:tcW w:w="985" w:type="dxa"/>
            <w:vAlign w:val="center"/>
          </w:tcPr>
          <w:p>
            <w:pPr>
              <w:widowControl/>
              <w:adjustRightInd w:val="0"/>
              <w:snapToGrid w:val="0"/>
              <w:jc w:val="center"/>
              <w:rPr>
                <w:rFonts w:ascii="楷体_GB2312" w:eastAsia="楷体_GB2312" w:cs="Times New Roman"/>
              </w:rPr>
            </w:pPr>
          </w:p>
        </w:tc>
        <w:tc>
          <w:tcPr>
            <w:tcW w:w="3037" w:type="dxa"/>
            <w:vAlign w:val="center"/>
          </w:tcPr>
          <w:p>
            <w:pPr>
              <w:widowControl/>
              <w:adjustRightInd w:val="0"/>
              <w:snapToGrid w:val="0"/>
              <w:spacing w:line="280" w:lineRule="exact"/>
              <w:jc w:val="center"/>
              <w:rPr>
                <w:rFonts w:hint="eastAsia" w:ascii="楷体_GB2312" w:hAnsi="宋体" w:eastAsia="楷体_GB2312" w:cs="宋体"/>
                <w:b/>
                <w:lang w:val="en-US" w:eastAsia="zh-CN"/>
              </w:rPr>
            </w:pPr>
            <w:r>
              <w:rPr>
                <w:rFonts w:hint="eastAsia" w:ascii="楷体_GB2312" w:hAnsi="宋体" w:eastAsia="楷体_GB2312" w:cs="宋体"/>
                <w:b w:val="0"/>
                <w:bCs/>
                <w:lang w:val="en-US" w:eastAsia="zh-CN"/>
              </w:rPr>
              <w:t>（不超过300字）</w:t>
            </w:r>
          </w:p>
        </w:tc>
        <w:tc>
          <w:tcPr>
            <w:tcW w:w="1204" w:type="dxa"/>
            <w:vAlign w:val="center"/>
          </w:tcPr>
          <w:p>
            <w:pPr>
              <w:widowControl/>
              <w:adjustRightInd w:val="0"/>
              <w:snapToGrid w:val="0"/>
              <w:spacing w:line="280" w:lineRule="exact"/>
              <w:jc w:val="center"/>
              <w:rPr>
                <w:rFonts w:hint="eastAsia" w:ascii="楷体_GB2312" w:hAnsi="宋体" w:eastAsia="楷体_GB2312" w:cs="宋体"/>
                <w:b/>
                <w:lang w:val="en-US" w:eastAsia="zh-CN"/>
              </w:rPr>
            </w:pPr>
          </w:p>
        </w:tc>
        <w:tc>
          <w:tcPr>
            <w:tcW w:w="1268" w:type="dxa"/>
            <w:vAlign w:val="center"/>
          </w:tcPr>
          <w:p>
            <w:pPr>
              <w:widowControl/>
              <w:adjustRightInd w:val="0"/>
              <w:snapToGrid w:val="0"/>
              <w:jc w:val="center"/>
              <w:rPr>
                <w:rFonts w:ascii="楷体_GB2312" w:eastAsia="楷体_GB2312" w:cs="Times New Roman"/>
              </w:rPr>
            </w:pPr>
          </w:p>
        </w:tc>
        <w:tc>
          <w:tcPr>
            <w:tcW w:w="733" w:type="dxa"/>
            <w:vAlign w:val="center"/>
          </w:tcPr>
          <w:p>
            <w:pPr>
              <w:widowControl/>
              <w:adjustRightInd w:val="0"/>
              <w:snapToGrid w:val="0"/>
              <w:spacing w:line="400" w:lineRule="exact"/>
              <w:rPr>
                <w:rFonts w:ascii="楷体_GB2312" w:eastAsia="楷体_GB2312"/>
              </w:rPr>
            </w:pPr>
          </w:p>
        </w:tc>
      </w:tr>
    </w:tbl>
    <w:p>
      <w:pPr>
        <w:widowControl/>
        <w:adjustRightInd w:val="0"/>
        <w:snapToGrid w:val="0"/>
        <w:jc w:val="left"/>
        <w:rPr>
          <w:rFonts w:ascii="黑体" w:hAnsi="宋体" w:eastAsia="黑体"/>
          <w:sz w:val="30"/>
          <w:szCs w:val="30"/>
        </w:rPr>
        <w:sectPr>
          <w:footerReference r:id="rId7" w:type="default"/>
          <w:pgSz w:w="16838" w:h="11906" w:orient="landscape"/>
          <w:pgMar w:top="1701" w:right="1701" w:bottom="1531" w:left="1701" w:header="851" w:footer="992" w:gutter="0"/>
          <w:pgNumType w:fmt="numberInDash"/>
          <w:cols w:space="0" w:num="1"/>
          <w:docGrid w:type="lines" w:linePitch="312" w:charSpace="0"/>
        </w:sectPr>
      </w:pPr>
    </w:p>
    <w:p>
      <w:pPr>
        <w:adjustRightInd w:val="0"/>
        <w:snapToGrid w:val="0"/>
        <w:spacing w:line="360" w:lineRule="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adjustRightInd w:val="0"/>
        <w:snapToGrid w:val="0"/>
        <w:spacing w:line="20" w:lineRule="atLeast"/>
        <w:jc w:val="center"/>
        <w:rPr>
          <w:rFonts w:ascii="仿宋_GB2312" w:hAnsi="方正小标宋_GBK" w:eastAsia="仿宋_GB2312"/>
          <w:sz w:val="32"/>
          <w:szCs w:val="32"/>
        </w:rPr>
      </w:pPr>
    </w:p>
    <w:p>
      <w:pPr>
        <w:adjustRightInd w:val="0"/>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申报材料清单</w:t>
      </w:r>
    </w:p>
    <w:p>
      <w:pPr>
        <w:adjustRightInd w:val="0"/>
        <w:snapToGrid w:val="0"/>
        <w:spacing w:line="20" w:lineRule="atLeast"/>
        <w:jc w:val="center"/>
        <w:rPr>
          <w:rFonts w:ascii="仿宋_GB2312" w:hAnsi="方正小标宋_GBK" w:eastAsia="仿宋_GB2312"/>
          <w:sz w:val="32"/>
          <w:szCs w:val="32"/>
        </w:rPr>
      </w:pPr>
    </w:p>
    <w:p>
      <w:pPr>
        <w:tabs>
          <w:tab w:val="left" w:pos="8647"/>
        </w:tabs>
        <w:adjustRightInd w:val="0"/>
        <w:snapToGrid w:val="0"/>
        <w:spacing w:line="620" w:lineRule="exact"/>
        <w:ind w:right="21" w:rightChars="10" w:firstLine="630" w:firstLineChars="19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巴陵青年英才（科技创新类）申报材料附件清单：</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1．《巴陵青年英才申报表》（科技创新类）</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2．《巴陵青年英才申报人选汇总表》（科技创新类）</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3．</w:t>
      </w:r>
      <w:r>
        <w:rPr>
          <w:rFonts w:ascii="仿宋_GB2312" w:hAnsi="宋体" w:eastAsia="仿宋_GB2312" w:cs="仿宋_GB2312"/>
          <w:color w:val="220700"/>
          <w:kern w:val="0"/>
          <w:sz w:val="32"/>
          <w:szCs w:val="32"/>
        </w:rPr>
        <w:t>个人</w:t>
      </w:r>
      <w:r>
        <w:rPr>
          <w:rFonts w:hint="eastAsia" w:ascii="仿宋_GB2312" w:hAnsi="宋体" w:eastAsia="仿宋_GB2312" w:cs="仿宋_GB2312"/>
          <w:color w:val="220700"/>
          <w:kern w:val="0"/>
          <w:sz w:val="32"/>
          <w:szCs w:val="32"/>
        </w:rPr>
        <w:t>事迹材料（2000字以内）</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楷体_GB2312" w:eastAsia="仿宋_GB2312" w:cs="仿宋_GB2312"/>
          <w:sz w:val="32"/>
          <w:szCs w:val="32"/>
        </w:rPr>
        <w:t>4</w:t>
      </w:r>
      <w:r>
        <w:rPr>
          <w:rFonts w:hint="eastAsia" w:ascii="仿宋_GB2312" w:hAnsi="仿宋_GB2312" w:eastAsia="仿宋_GB2312" w:cs="仿宋_GB2312"/>
          <w:sz w:val="32"/>
          <w:szCs w:val="32"/>
        </w:rPr>
        <w:t>．身份证复印件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5．学历学位证书复印件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6．职称证明材料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7．证明主要科研、科普成果材料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8．技术鉴定证书及知识产权证明材料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9．证明取得较大经济效益或社会效益材料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10．证明获得表彰奖励材料</w:t>
      </w:r>
    </w:p>
    <w:p>
      <w:pPr>
        <w:shd w:val="clear" w:color="auto" w:fill="FFFFFF"/>
        <w:adjustRightInd w:val="0"/>
        <w:snapToGrid w:val="0"/>
        <w:spacing w:line="600" w:lineRule="exact"/>
        <w:ind w:firstLine="640" w:firstLineChars="200"/>
        <w:rPr>
          <w:rFonts w:ascii="仿宋_GB2312" w:hAnsi="宋体" w:eastAsia="仿宋_GB2312" w:cs="仿宋_GB2312"/>
          <w:color w:val="220700"/>
          <w:kern w:val="0"/>
          <w:sz w:val="32"/>
          <w:szCs w:val="32"/>
        </w:rPr>
      </w:pPr>
      <w:r>
        <w:rPr>
          <w:rFonts w:hint="eastAsia" w:ascii="仿宋_GB2312" w:hAnsi="宋体" w:eastAsia="仿宋_GB2312" w:cs="仿宋_GB2312"/>
          <w:color w:val="220700"/>
          <w:kern w:val="0"/>
          <w:sz w:val="32"/>
          <w:szCs w:val="32"/>
        </w:rPr>
        <w:t>相关复印件需加盖推荐单位公章，原件交推荐单位审核。</w:t>
      </w:r>
    </w:p>
    <w:p>
      <w:pPr>
        <w:shd w:val="clear" w:color="auto" w:fill="FFFFFF"/>
        <w:adjustRightInd w:val="0"/>
        <w:snapToGrid w:val="0"/>
        <w:spacing w:line="600" w:lineRule="exact"/>
        <w:ind w:firstLine="643" w:firstLineChars="200"/>
        <w:rPr>
          <w:rFonts w:ascii="仿宋_GB2312" w:hAnsi="宋体" w:eastAsia="仿宋_GB2312"/>
          <w:b/>
          <w:bCs/>
          <w:color w:val="220700"/>
          <w:kern w:val="0"/>
          <w:sz w:val="32"/>
          <w:szCs w:val="32"/>
        </w:rPr>
      </w:pPr>
      <w:r>
        <w:rPr>
          <w:rFonts w:hint="eastAsia" w:ascii="仿宋_GB2312" w:hAnsi="宋体" w:eastAsia="仿宋_GB2312" w:cs="仿宋_GB2312"/>
          <w:b/>
          <w:bCs/>
          <w:color w:val="220700"/>
          <w:kern w:val="0"/>
          <w:sz w:val="32"/>
          <w:szCs w:val="32"/>
        </w:rPr>
        <w:t>以上各类均请按顺序将申报材料整理成册，一式两份，并将相关材料的电子档一并报送。</w:t>
      </w:r>
    </w:p>
    <w:p>
      <w:pPr>
        <w:adjustRightInd w:val="0"/>
        <w:snapToGrid w:val="0"/>
        <w:spacing w:line="360" w:lineRule="auto"/>
        <w:jc w:val="left"/>
        <w:rPr>
          <w:rFonts w:ascii="仿宋_GB2312" w:eastAsia="仿宋_GB2312" w:cs="仿宋_GB2312"/>
          <w:sz w:val="32"/>
          <w:szCs w:val="32"/>
        </w:rPr>
      </w:pPr>
    </w:p>
    <w:p>
      <w:pPr>
        <w:tabs>
          <w:tab w:val="left" w:pos="8647"/>
        </w:tabs>
        <w:adjustRightInd w:val="0"/>
        <w:snapToGrid w:val="0"/>
        <w:spacing w:line="620" w:lineRule="exact"/>
        <w:ind w:right="21" w:rightChars="10" w:firstLine="630" w:firstLineChars="19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巴陵青年英才（创业类）申报材料附件清单：</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1．《巴陵青年英才申报表》（创业类）</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2．《巴陵青年英才申报人选汇总表》（创业类）</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3．</w:t>
      </w:r>
      <w:r>
        <w:rPr>
          <w:rFonts w:ascii="仿宋_GB2312" w:hAnsi="宋体" w:eastAsia="仿宋_GB2312" w:cs="仿宋_GB2312"/>
          <w:color w:val="220700"/>
          <w:kern w:val="0"/>
          <w:sz w:val="32"/>
          <w:szCs w:val="32"/>
        </w:rPr>
        <w:t>个人</w:t>
      </w:r>
      <w:r>
        <w:rPr>
          <w:rFonts w:hint="eastAsia" w:ascii="仿宋_GB2312" w:hAnsi="宋体" w:eastAsia="仿宋_GB2312" w:cs="仿宋_GB2312"/>
          <w:color w:val="220700"/>
          <w:kern w:val="0"/>
          <w:sz w:val="32"/>
          <w:szCs w:val="32"/>
        </w:rPr>
        <w:t>事迹材料（2000字以内）</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楷体_GB2312" w:eastAsia="仿宋_GB2312" w:cs="仿宋_GB2312"/>
          <w:sz w:val="32"/>
          <w:szCs w:val="32"/>
        </w:rPr>
        <w:t>4</w:t>
      </w:r>
      <w:r>
        <w:rPr>
          <w:rFonts w:hint="eastAsia" w:ascii="仿宋_GB2312" w:hAnsi="仿宋_GB2312" w:eastAsia="仿宋_GB2312" w:cs="仿宋_GB2312"/>
          <w:sz w:val="32"/>
          <w:szCs w:val="32"/>
        </w:rPr>
        <w:t>．身份证复印件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5．学历学位证书复印件</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6．职位证明材料</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7．工商登记复印件</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8．营业执照复印件</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9．组织机构代码证复印件</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10．公司近2年财务报表（加盖公司公章）</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①公司每年营业收入（突出体现主业收入）</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②公司每年经营成本</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③公司每年毛利润与净利润</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④公司总资产（目前总资产、每年固定资产、流动资产的变动情况、应付账款、应收账款）</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⑤公司及个人负债和偿债能力（目前总负债额、每年的负债额、用于偿债的资金来源）</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⑥公司现金流、数额和来源</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11．近2年的相关报告</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①公司、企业近2年财务报告（财务部门出具）</w:t>
      </w:r>
    </w:p>
    <w:p>
      <w:pPr>
        <w:tabs>
          <w:tab w:val="left" w:pos="8647"/>
        </w:tabs>
        <w:adjustRightInd w:val="0"/>
        <w:snapToGrid w:val="0"/>
        <w:spacing w:line="620" w:lineRule="exact"/>
        <w:ind w:right="21" w:rightChars="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②公司、企业近2年税务报告（税务部门出具）</w:t>
      </w:r>
    </w:p>
    <w:p>
      <w:pPr>
        <w:tabs>
          <w:tab w:val="left" w:pos="8647"/>
        </w:tabs>
        <w:adjustRightInd w:val="0"/>
        <w:snapToGrid w:val="0"/>
        <w:spacing w:line="620" w:lineRule="exact"/>
        <w:ind w:right="21" w:rightChars="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③公司、企业近2年审计报告（审计部门出具）</w:t>
      </w:r>
    </w:p>
    <w:p>
      <w:pPr>
        <w:tabs>
          <w:tab w:val="left" w:pos="8647"/>
        </w:tabs>
        <w:adjustRightInd w:val="0"/>
        <w:snapToGrid w:val="0"/>
        <w:spacing w:line="620" w:lineRule="exact"/>
        <w:ind w:right="21" w:rightChars="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④个人信用报告（当地人民银行出具并盖章）</w:t>
      </w:r>
    </w:p>
    <w:p>
      <w:pPr>
        <w:tabs>
          <w:tab w:val="left" w:pos="8647"/>
        </w:tabs>
        <w:adjustRightInd w:val="0"/>
        <w:snapToGrid w:val="0"/>
        <w:spacing w:line="620" w:lineRule="exact"/>
        <w:ind w:right="21" w:rightChars="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12．公司产品的市场优势和研发</w:t>
      </w:r>
    </w:p>
    <w:p>
      <w:pPr>
        <w:tabs>
          <w:tab w:val="left" w:pos="8647"/>
        </w:tabs>
        <w:adjustRightInd w:val="0"/>
        <w:snapToGrid w:val="0"/>
        <w:spacing w:line="620" w:lineRule="exact"/>
        <w:ind w:right="21" w:rightChars="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①在市场同类产品或服务的优势和劣势分析说明（500字左右）</w:t>
      </w:r>
    </w:p>
    <w:p>
      <w:pPr>
        <w:tabs>
          <w:tab w:val="left" w:pos="8647"/>
        </w:tabs>
        <w:adjustRightInd w:val="0"/>
        <w:snapToGrid w:val="0"/>
        <w:spacing w:line="620" w:lineRule="exact"/>
        <w:ind w:right="21" w:rightChars="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②产品或服务研发（开发）现状及未来方向</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13.创业经历和注册资金</w:t>
      </w:r>
    </w:p>
    <w:p>
      <w:pPr>
        <w:tabs>
          <w:tab w:val="left" w:pos="8647"/>
        </w:tabs>
        <w:adjustRightInd w:val="0"/>
        <w:snapToGrid w:val="0"/>
        <w:spacing w:line="620" w:lineRule="exact"/>
        <w:ind w:right="21" w:rightChars="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①具体说明创业经历（不超过300字）</w:t>
      </w:r>
    </w:p>
    <w:p>
      <w:pPr>
        <w:tabs>
          <w:tab w:val="left" w:pos="8647"/>
        </w:tabs>
        <w:adjustRightInd w:val="0"/>
        <w:snapToGrid w:val="0"/>
        <w:spacing w:line="620" w:lineRule="exact"/>
        <w:ind w:right="21" w:rightChars="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②说明所占企业股份比例及资金来源</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14．证明取得较大经济效益或社会效益材料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15．证明获得表彰奖励材料</w:t>
      </w:r>
    </w:p>
    <w:p>
      <w:pPr>
        <w:shd w:val="clear" w:color="auto" w:fill="FFFFFF"/>
        <w:adjustRightInd w:val="0"/>
        <w:snapToGrid w:val="0"/>
        <w:spacing w:line="600" w:lineRule="exact"/>
        <w:ind w:firstLine="640" w:firstLineChars="200"/>
        <w:rPr>
          <w:rFonts w:ascii="仿宋_GB2312" w:hAnsi="宋体" w:eastAsia="仿宋_GB2312" w:cs="仿宋_GB2312"/>
          <w:color w:val="220700"/>
          <w:kern w:val="0"/>
          <w:sz w:val="32"/>
          <w:szCs w:val="32"/>
        </w:rPr>
      </w:pPr>
      <w:r>
        <w:rPr>
          <w:rFonts w:hint="eastAsia" w:ascii="仿宋_GB2312" w:hAnsi="宋体" w:eastAsia="仿宋_GB2312" w:cs="仿宋_GB2312"/>
          <w:color w:val="220700"/>
          <w:kern w:val="0"/>
          <w:sz w:val="32"/>
          <w:szCs w:val="32"/>
        </w:rPr>
        <w:t>相关复印件需加盖推荐单位公章，原件交推荐单位审核。</w:t>
      </w:r>
    </w:p>
    <w:p>
      <w:pPr>
        <w:pStyle w:val="5"/>
        <w:ind w:firstLine="643" w:firstLineChars="200"/>
        <w:rPr>
          <w:rFonts w:ascii="仿宋_GB2312" w:hAnsi="宋体" w:eastAsia="仿宋_GB2312" w:cs="仿宋_GB2312"/>
          <w:b/>
          <w:bCs/>
          <w:color w:val="220700"/>
          <w:kern w:val="0"/>
          <w:sz w:val="32"/>
          <w:szCs w:val="32"/>
        </w:rPr>
      </w:pPr>
      <w:r>
        <w:rPr>
          <w:rFonts w:hint="eastAsia" w:ascii="仿宋_GB2312" w:hAnsi="宋体" w:eastAsia="仿宋_GB2312" w:cs="仿宋_GB2312"/>
          <w:b/>
          <w:bCs/>
          <w:color w:val="220700"/>
          <w:kern w:val="0"/>
          <w:sz w:val="32"/>
          <w:szCs w:val="32"/>
        </w:rPr>
        <w:t>以上各类均请按顺序将申报材料整理成册，一式两份，并将相关材料的电子档一并报送。</w:t>
      </w:r>
    </w:p>
    <w:p>
      <w:pPr>
        <w:pStyle w:val="5"/>
      </w:pPr>
    </w:p>
    <w:p>
      <w:pPr>
        <w:tabs>
          <w:tab w:val="left" w:pos="8647"/>
        </w:tabs>
        <w:adjustRightInd w:val="0"/>
        <w:snapToGrid w:val="0"/>
        <w:spacing w:line="620" w:lineRule="exact"/>
        <w:ind w:right="21" w:rightChars="10" w:firstLine="630" w:firstLineChars="19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巴陵青年英才（社会服务类）申报材料附件清单：</w:t>
      </w:r>
    </w:p>
    <w:p>
      <w:pPr>
        <w:pStyle w:val="5"/>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（一）公共卫生类别</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1．《巴陵青年英才申报表》（社会服务类）</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2．《巴陵青年英才申报人选汇总表》（社会服务类）</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3．</w:t>
      </w:r>
      <w:r>
        <w:rPr>
          <w:rFonts w:ascii="仿宋_GB2312" w:hAnsi="宋体" w:eastAsia="仿宋_GB2312" w:cs="仿宋_GB2312"/>
          <w:color w:val="220700"/>
          <w:kern w:val="0"/>
          <w:sz w:val="32"/>
          <w:szCs w:val="32"/>
        </w:rPr>
        <w:t>个人</w:t>
      </w:r>
      <w:r>
        <w:rPr>
          <w:rFonts w:hint="eastAsia" w:ascii="仿宋_GB2312" w:hAnsi="宋体" w:eastAsia="仿宋_GB2312" w:cs="仿宋_GB2312"/>
          <w:color w:val="220700"/>
          <w:kern w:val="0"/>
          <w:sz w:val="32"/>
          <w:szCs w:val="32"/>
        </w:rPr>
        <w:t>事迹材料（2000字以内）</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楷体_GB2312" w:eastAsia="仿宋_GB2312" w:cs="仿宋_GB2312"/>
          <w:sz w:val="32"/>
          <w:szCs w:val="32"/>
        </w:rPr>
        <w:t>4</w:t>
      </w:r>
      <w:r>
        <w:rPr>
          <w:rFonts w:hint="eastAsia" w:ascii="仿宋_GB2312" w:hAnsi="仿宋_GB2312" w:eastAsia="仿宋_GB2312" w:cs="仿宋_GB2312"/>
          <w:sz w:val="32"/>
          <w:szCs w:val="32"/>
        </w:rPr>
        <w:t>．身份证复印件</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5．学历学位证书复印件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6．职称证明材料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7．证明主要科研、科普成果材料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8．技术鉴定证书及知识产权证明材料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9．证明取得较大经济效益或社会效益材料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10．证明获得表彰奖励材料</w:t>
      </w:r>
    </w:p>
    <w:p>
      <w:pPr>
        <w:pStyle w:val="5"/>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二）法律类别</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1．《巴陵青年英才申报表》（社会服务类）</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2．《巴陵青年英才申报人选汇总表》（社会服务类）</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3．</w:t>
      </w:r>
      <w:r>
        <w:rPr>
          <w:rFonts w:ascii="仿宋_GB2312" w:hAnsi="宋体" w:eastAsia="仿宋_GB2312" w:cs="仿宋_GB2312"/>
          <w:color w:val="220700"/>
          <w:kern w:val="0"/>
          <w:sz w:val="32"/>
          <w:szCs w:val="32"/>
        </w:rPr>
        <w:t>个人</w:t>
      </w:r>
      <w:r>
        <w:rPr>
          <w:rFonts w:hint="eastAsia" w:ascii="仿宋_GB2312" w:hAnsi="宋体" w:eastAsia="仿宋_GB2312" w:cs="仿宋_GB2312"/>
          <w:color w:val="220700"/>
          <w:kern w:val="0"/>
          <w:sz w:val="32"/>
          <w:szCs w:val="32"/>
        </w:rPr>
        <w:t>事迹材料（2000字以内）</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楷体_GB2312" w:eastAsia="仿宋_GB2312" w:cs="仿宋_GB2312"/>
          <w:sz w:val="32"/>
          <w:szCs w:val="32"/>
        </w:rPr>
        <w:t>4</w:t>
      </w:r>
      <w:r>
        <w:rPr>
          <w:rFonts w:hint="eastAsia" w:ascii="仿宋_GB2312" w:hAnsi="仿宋_GB2312" w:eastAsia="仿宋_GB2312" w:cs="仿宋_GB2312"/>
          <w:sz w:val="32"/>
          <w:szCs w:val="32"/>
        </w:rPr>
        <w:t>．身份证复印件</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5．学历学位证书复印件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6．法律类职称证或相关专业技术资格证书复印件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7．法律（含教学研究）工作经历证明材料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8．法律（含教学研究）工作任职证明材料</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9．近五年内，所获奖项及荣誉复印件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10．取得较大经济效益或社会效益，在法律领域具有示范引领作用的证明材料</w:t>
      </w:r>
    </w:p>
    <w:p>
      <w:pPr>
        <w:pStyle w:val="5"/>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（三）公益类别</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1．《巴陵青年英才申报表》（社会服务类）</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2．《巴陵青年英才申报人选汇总表》（社会服务类）</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3．</w:t>
      </w:r>
      <w:r>
        <w:rPr>
          <w:rFonts w:ascii="仿宋_GB2312" w:hAnsi="宋体" w:eastAsia="仿宋_GB2312" w:cs="仿宋_GB2312"/>
          <w:color w:val="220700"/>
          <w:kern w:val="0"/>
          <w:sz w:val="32"/>
          <w:szCs w:val="32"/>
        </w:rPr>
        <w:t>个人</w:t>
      </w:r>
      <w:r>
        <w:rPr>
          <w:rFonts w:hint="eastAsia" w:ascii="仿宋_GB2312" w:hAnsi="宋体" w:eastAsia="仿宋_GB2312" w:cs="仿宋_GB2312"/>
          <w:color w:val="220700"/>
          <w:kern w:val="0"/>
          <w:sz w:val="32"/>
          <w:szCs w:val="32"/>
        </w:rPr>
        <w:t>事迹材料（2000字以内）</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楷体_GB2312" w:eastAsia="仿宋_GB2312" w:cs="仿宋_GB2312"/>
          <w:sz w:val="32"/>
          <w:szCs w:val="32"/>
        </w:rPr>
        <w:t>4</w:t>
      </w:r>
      <w:r>
        <w:rPr>
          <w:rFonts w:hint="eastAsia" w:ascii="仿宋_GB2312" w:hAnsi="仿宋_GB2312" w:eastAsia="仿宋_GB2312" w:cs="仿宋_GB2312"/>
          <w:sz w:val="32"/>
          <w:szCs w:val="32"/>
        </w:rPr>
        <w:t>．身份证复印件</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5．学历学位证书复印件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6．证明主要公益成果材料</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8．证明取得较大经济效益或社会效益材料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9．证明获得表彰奖励材料</w:t>
      </w:r>
    </w:p>
    <w:p>
      <w:pPr>
        <w:pStyle w:val="5"/>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（四）财会金融类别</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1．《巴陵青年英才申报表》（社会服务类）</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2．《巴陵青年英才申报人选汇总表》（社会服务类）</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3．</w:t>
      </w:r>
      <w:r>
        <w:rPr>
          <w:rFonts w:ascii="仿宋_GB2312" w:hAnsi="宋体" w:eastAsia="仿宋_GB2312" w:cs="仿宋_GB2312"/>
          <w:color w:val="220700"/>
          <w:kern w:val="0"/>
          <w:sz w:val="32"/>
          <w:szCs w:val="32"/>
        </w:rPr>
        <w:t>个人</w:t>
      </w:r>
      <w:r>
        <w:rPr>
          <w:rFonts w:hint="eastAsia" w:ascii="仿宋_GB2312" w:hAnsi="宋体" w:eastAsia="仿宋_GB2312" w:cs="仿宋_GB2312"/>
          <w:color w:val="220700"/>
          <w:kern w:val="0"/>
          <w:sz w:val="32"/>
          <w:szCs w:val="32"/>
        </w:rPr>
        <w:t>事迹材料（2000字以内）</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楷体_GB2312" w:eastAsia="仿宋_GB2312" w:cs="仿宋_GB2312"/>
          <w:sz w:val="32"/>
          <w:szCs w:val="32"/>
        </w:rPr>
        <w:t>4</w:t>
      </w:r>
      <w:r>
        <w:rPr>
          <w:rFonts w:hint="eastAsia" w:ascii="仿宋_GB2312" w:hAnsi="仿宋_GB2312" w:eastAsia="仿宋_GB2312" w:cs="仿宋_GB2312"/>
          <w:sz w:val="32"/>
          <w:szCs w:val="32"/>
        </w:rPr>
        <w:t>．身份证复印件</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5．学历学位证书复印件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6．财会金融类职称证或相关专业技术资格证书复印件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7．会计（含教学研究）、金融（含教学研究）工作经历证明材料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8．会计（含教学研究）、金融（含教学研究）工作任职证明材料</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9．近五年内，所获奖项及荣誉复印件</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10．取得较大经济效益或社会效益，在财会金融领域具有示范引领作用的证明材料</w:t>
      </w:r>
    </w:p>
    <w:p>
      <w:pPr>
        <w:pStyle w:val="5"/>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（五）其他类别</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1．《巴陵青年英才申报表》（社会服务类）</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2．《巴陵青年英才申报人选汇总表》（社会服务类）</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3．</w:t>
      </w:r>
      <w:r>
        <w:rPr>
          <w:rFonts w:ascii="仿宋_GB2312" w:hAnsi="宋体" w:eastAsia="仿宋_GB2312" w:cs="仿宋_GB2312"/>
          <w:color w:val="220700"/>
          <w:kern w:val="0"/>
          <w:sz w:val="32"/>
          <w:szCs w:val="32"/>
        </w:rPr>
        <w:t>个人</w:t>
      </w:r>
      <w:r>
        <w:rPr>
          <w:rFonts w:hint="eastAsia" w:ascii="仿宋_GB2312" w:hAnsi="宋体" w:eastAsia="仿宋_GB2312" w:cs="仿宋_GB2312"/>
          <w:color w:val="220700"/>
          <w:kern w:val="0"/>
          <w:sz w:val="32"/>
          <w:szCs w:val="32"/>
        </w:rPr>
        <w:t>事迹材料（2000字以内）</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楷体_GB2312" w:eastAsia="仿宋_GB2312" w:cs="仿宋_GB2312"/>
          <w:sz w:val="32"/>
          <w:szCs w:val="32"/>
        </w:rPr>
        <w:t>4</w:t>
      </w:r>
      <w:r>
        <w:rPr>
          <w:rFonts w:hint="eastAsia" w:ascii="仿宋_GB2312" w:hAnsi="仿宋_GB2312" w:eastAsia="仿宋_GB2312" w:cs="仿宋_GB2312"/>
          <w:sz w:val="32"/>
          <w:szCs w:val="32"/>
        </w:rPr>
        <w:t>．身份证复印件</w:t>
      </w:r>
    </w:p>
    <w:p>
      <w:pPr>
        <w:tabs>
          <w:tab w:val="left" w:pos="8647"/>
        </w:tabs>
        <w:adjustRightInd w:val="0"/>
        <w:snapToGrid w:val="0"/>
        <w:spacing w:line="620" w:lineRule="exact"/>
        <w:ind w:right="21" w:rightChars="10"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5．学历学位证书复印件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6．近五年内，所获奖项及荣誉复印件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7．取得较大经济效益或社会效益，在其他新兴领域具有示范引领作用的证明材料</w:t>
      </w:r>
    </w:p>
    <w:p>
      <w:pPr>
        <w:shd w:val="clear" w:color="auto" w:fill="FFFFFF"/>
        <w:adjustRightInd w:val="0"/>
        <w:snapToGrid w:val="0"/>
        <w:spacing w:line="600" w:lineRule="exact"/>
        <w:ind w:firstLine="640" w:firstLineChars="200"/>
        <w:rPr>
          <w:rFonts w:ascii="仿宋_GB2312" w:hAnsi="宋体" w:eastAsia="仿宋_GB2312" w:cs="仿宋_GB2312"/>
          <w:color w:val="220700"/>
          <w:kern w:val="0"/>
          <w:sz w:val="32"/>
          <w:szCs w:val="32"/>
        </w:rPr>
      </w:pPr>
      <w:r>
        <w:rPr>
          <w:rFonts w:hint="eastAsia" w:ascii="仿宋_GB2312" w:hAnsi="宋体" w:eastAsia="仿宋_GB2312" w:cs="仿宋_GB2312"/>
          <w:color w:val="220700"/>
          <w:kern w:val="0"/>
          <w:sz w:val="32"/>
          <w:szCs w:val="32"/>
        </w:rPr>
        <w:t>相关复印件需加盖推荐单位公章，原件交推荐单位审核。</w:t>
      </w:r>
    </w:p>
    <w:p>
      <w:pPr>
        <w:pStyle w:val="5"/>
        <w:ind w:firstLine="643" w:firstLineChars="200"/>
      </w:pPr>
      <w:r>
        <w:rPr>
          <w:rFonts w:hint="eastAsia" w:ascii="仿宋_GB2312" w:hAnsi="宋体" w:eastAsia="仿宋_GB2312" w:cs="仿宋_GB2312"/>
          <w:b/>
          <w:bCs/>
          <w:color w:val="220700"/>
          <w:kern w:val="0"/>
          <w:sz w:val="32"/>
          <w:szCs w:val="32"/>
        </w:rPr>
        <w:t>以上各类均请按顺序将申报材料整理成册，一式两份，并将相关材料的电子档一并报送。</w:t>
      </w:r>
    </w:p>
    <w:p>
      <w:pPr>
        <w:pStyle w:val="5"/>
        <w:sectPr>
          <w:pgSz w:w="11906" w:h="16838"/>
          <w:pgMar w:top="1701" w:right="1531" w:bottom="1701" w:left="1701" w:header="851" w:footer="992" w:gutter="0"/>
          <w:pgNumType w:fmt="numberInDash"/>
          <w:cols w:space="0" w:num="1"/>
          <w:docGrid w:type="lines" w:linePitch="312" w:charSpace="0"/>
        </w:sect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rPr>
      </w:pPr>
    </w:p>
    <w:p>
      <w:pPr>
        <w:pBdr>
          <w:top w:val="single" w:color="auto" w:sz="6" w:space="1"/>
          <w:bottom w:val="single" w:color="auto" w:sz="6" w:space="1"/>
        </w:pBdr>
        <w:ind w:firstLine="135" w:firstLineChars="50"/>
        <w:rPr>
          <w:rFonts w:ascii="仿宋_GB2312" w:eastAsia="仿宋_GB2312" w:cs="仿宋_GB2312"/>
          <w:sz w:val="32"/>
          <w:szCs w:val="32"/>
        </w:rPr>
      </w:pPr>
      <w:r>
        <w:rPr>
          <w:rFonts w:hint="eastAsia" w:ascii="仿宋_GB2312" w:hAnsi="仿宋_GB2312" w:eastAsia="仿宋_GB2312" w:cs="仿宋_GB2312"/>
          <w:color w:val="000000"/>
          <w:spacing w:val="-5"/>
          <w:sz w:val="28"/>
          <w:szCs w:val="28"/>
        </w:rPr>
        <w:t>中共岳阳市委人才工作领导小组办公室</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pacing w:val="-5"/>
          <w:sz w:val="28"/>
          <w:szCs w:val="28"/>
        </w:rPr>
        <w:t>2023年</w:t>
      </w:r>
      <w:r>
        <w:rPr>
          <w:rFonts w:hint="eastAsia" w:ascii="仿宋_GB2312" w:hAnsi="仿宋_GB2312" w:eastAsia="仿宋_GB2312" w:cs="仿宋_GB2312"/>
          <w:color w:val="000000"/>
          <w:spacing w:val="-5"/>
          <w:sz w:val="28"/>
          <w:szCs w:val="28"/>
          <w:lang w:val="en-US" w:eastAsia="zh-CN"/>
        </w:rPr>
        <w:t>7</w:t>
      </w:r>
      <w:r>
        <w:rPr>
          <w:rFonts w:hint="eastAsia" w:ascii="仿宋_GB2312" w:hAnsi="仿宋_GB2312" w:eastAsia="仿宋_GB2312" w:cs="仿宋_GB2312"/>
          <w:color w:val="000000"/>
          <w:spacing w:val="-5"/>
          <w:sz w:val="28"/>
          <w:szCs w:val="28"/>
        </w:rPr>
        <w:t>月</w:t>
      </w:r>
      <w:r>
        <w:rPr>
          <w:rFonts w:hint="eastAsia" w:ascii="仿宋_GB2312" w:hAnsi="仿宋_GB2312" w:eastAsia="仿宋_GB2312" w:cs="仿宋_GB2312"/>
          <w:color w:val="000000"/>
          <w:spacing w:val="-5"/>
          <w:sz w:val="28"/>
          <w:szCs w:val="28"/>
          <w:lang w:val="en-US" w:eastAsia="zh-CN"/>
        </w:rPr>
        <w:t>27</w:t>
      </w:r>
      <w:r>
        <w:rPr>
          <w:rFonts w:hint="eastAsia" w:ascii="仿宋_GB2312" w:hAnsi="仿宋_GB2312" w:eastAsia="仿宋_GB2312" w:cs="仿宋_GB2312"/>
          <w:color w:val="000000"/>
          <w:spacing w:val="-5"/>
          <w:sz w:val="28"/>
          <w:szCs w:val="28"/>
        </w:rPr>
        <w:t>日印发</w:t>
      </w:r>
    </w:p>
    <w:sectPr>
      <w:footerReference r:id="rId8" w:type="default"/>
      <w:pgSz w:w="11906" w:h="16838"/>
      <w:pgMar w:top="1701" w:right="1531" w:bottom="1701"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A54C93-E328-4F76-B7F9-CE9327A8D0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9C1E31F-5325-4721-9C3E-669FE3ABA756}"/>
  </w:font>
  <w:font w:name="方正小标宋_GBK">
    <w:panose1 w:val="03000509000000000000"/>
    <w:charset w:val="86"/>
    <w:family w:val="auto"/>
    <w:pitch w:val="default"/>
    <w:sig w:usb0="00000001" w:usb1="080E0000" w:usb2="00000000" w:usb3="00000000" w:csb0="00040000" w:csb1="00000000"/>
    <w:embedRegular r:id="rId3" w:fontKey="{AB34EAB2-5D7D-4C67-AACE-658201C8664C}"/>
  </w:font>
  <w:font w:name="方正小标宋简体">
    <w:panose1 w:val="03000509000000000000"/>
    <w:charset w:val="86"/>
    <w:family w:val="script"/>
    <w:pitch w:val="default"/>
    <w:sig w:usb0="00000001" w:usb1="080E0000" w:usb2="00000000" w:usb3="00000000" w:csb0="00040000" w:csb1="00000000"/>
    <w:embedRegular r:id="rId4" w:fontKey="{BD2D7FFC-622D-488B-AA25-E8556E073C3A}"/>
  </w:font>
  <w:font w:name="楷体_GB2312">
    <w:panose1 w:val="02010609030101010101"/>
    <w:charset w:val="86"/>
    <w:family w:val="modern"/>
    <w:pitch w:val="default"/>
    <w:sig w:usb0="00000001" w:usb1="080E0000" w:usb2="00000000" w:usb3="00000000" w:csb0="00040000" w:csb1="00000000"/>
    <w:embedRegular r:id="rId5" w:fontKey="{CB3017BE-DB97-4E26-9646-1870AFBBD862}"/>
  </w:font>
  <w:font w:name="微软雅黑">
    <w:panose1 w:val="020B0503020204020204"/>
    <w:charset w:val="86"/>
    <w:family w:val="swiss"/>
    <w:pitch w:val="default"/>
    <w:sig w:usb0="80000287" w:usb1="2ACF3C50" w:usb2="00000016" w:usb3="00000000" w:csb0="0004001F" w:csb1="00000000"/>
    <w:embedRegular r:id="rId6" w:fontKey="{2CF17070-C21B-4AB6-B3B3-27ECD4F048D6}"/>
  </w:font>
  <w:font w:name="华文中宋">
    <w:panose1 w:val="02010600040101010101"/>
    <w:charset w:val="86"/>
    <w:family w:val="auto"/>
    <w:pitch w:val="default"/>
    <w:sig w:usb0="00000287" w:usb1="080F0000" w:usb2="00000000" w:usb3="00000000" w:csb0="0004009F" w:csb1="DFD70000"/>
    <w:embedRegular r:id="rId7" w:fontKey="{D3E09FB6-ADF3-4E7B-A582-9F45BEB5E5DF}"/>
  </w:font>
  <w:font w:name="Bliss Ligh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41633369"/>
    <w:multiLevelType w:val="singleLevel"/>
    <w:tmpl w:val="4163336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mirrorMargin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ZTFkNzNhMTNmYzdhNjIxMDE4MmMzN2Y3MWE2NDYifQ=="/>
  </w:docVars>
  <w:rsids>
    <w:rsidRoot w:val="00491A78"/>
    <w:rsid w:val="000342DF"/>
    <w:rsid w:val="00042E3C"/>
    <w:rsid w:val="000B27CD"/>
    <w:rsid w:val="000B2C17"/>
    <w:rsid w:val="000B653A"/>
    <w:rsid w:val="000C7499"/>
    <w:rsid w:val="000D5EA5"/>
    <w:rsid w:val="00113CE7"/>
    <w:rsid w:val="00162C83"/>
    <w:rsid w:val="00176C89"/>
    <w:rsid w:val="001C1349"/>
    <w:rsid w:val="001E3308"/>
    <w:rsid w:val="001E4702"/>
    <w:rsid w:val="00230DF7"/>
    <w:rsid w:val="0023103C"/>
    <w:rsid w:val="00233174"/>
    <w:rsid w:val="002831B1"/>
    <w:rsid w:val="002854EE"/>
    <w:rsid w:val="002A441A"/>
    <w:rsid w:val="002B59BB"/>
    <w:rsid w:val="002F770C"/>
    <w:rsid w:val="003477DB"/>
    <w:rsid w:val="003F4BDD"/>
    <w:rsid w:val="00423C24"/>
    <w:rsid w:val="00451561"/>
    <w:rsid w:val="00454672"/>
    <w:rsid w:val="004566F6"/>
    <w:rsid w:val="00474E88"/>
    <w:rsid w:val="00491A78"/>
    <w:rsid w:val="004F0934"/>
    <w:rsid w:val="00515154"/>
    <w:rsid w:val="00525AC5"/>
    <w:rsid w:val="005525A1"/>
    <w:rsid w:val="005650A7"/>
    <w:rsid w:val="005739B8"/>
    <w:rsid w:val="005B62A5"/>
    <w:rsid w:val="00601FCC"/>
    <w:rsid w:val="00613583"/>
    <w:rsid w:val="0062532F"/>
    <w:rsid w:val="00640079"/>
    <w:rsid w:val="00643BD5"/>
    <w:rsid w:val="00657A6B"/>
    <w:rsid w:val="006615D3"/>
    <w:rsid w:val="00663879"/>
    <w:rsid w:val="00664D68"/>
    <w:rsid w:val="00684FAB"/>
    <w:rsid w:val="006B40D4"/>
    <w:rsid w:val="006F23AB"/>
    <w:rsid w:val="00700319"/>
    <w:rsid w:val="00714CF2"/>
    <w:rsid w:val="0074594A"/>
    <w:rsid w:val="00791DF2"/>
    <w:rsid w:val="00794889"/>
    <w:rsid w:val="007A1632"/>
    <w:rsid w:val="007F4564"/>
    <w:rsid w:val="00884BA2"/>
    <w:rsid w:val="008A3BB7"/>
    <w:rsid w:val="008C23C0"/>
    <w:rsid w:val="00931071"/>
    <w:rsid w:val="009353DB"/>
    <w:rsid w:val="0097250E"/>
    <w:rsid w:val="00982E30"/>
    <w:rsid w:val="00A01235"/>
    <w:rsid w:val="00A27101"/>
    <w:rsid w:val="00A36D25"/>
    <w:rsid w:val="00A801ED"/>
    <w:rsid w:val="00AB1809"/>
    <w:rsid w:val="00AD2CA9"/>
    <w:rsid w:val="00B0232F"/>
    <w:rsid w:val="00B1063A"/>
    <w:rsid w:val="00B826C5"/>
    <w:rsid w:val="00B95CDB"/>
    <w:rsid w:val="00BE64D5"/>
    <w:rsid w:val="00C1141B"/>
    <w:rsid w:val="00C853E4"/>
    <w:rsid w:val="00C9252D"/>
    <w:rsid w:val="00C94E23"/>
    <w:rsid w:val="00CC19BB"/>
    <w:rsid w:val="00D004F7"/>
    <w:rsid w:val="00D14BD2"/>
    <w:rsid w:val="00D266CC"/>
    <w:rsid w:val="00D412A8"/>
    <w:rsid w:val="00D97F27"/>
    <w:rsid w:val="00DB235F"/>
    <w:rsid w:val="00E86833"/>
    <w:rsid w:val="00EA31C9"/>
    <w:rsid w:val="00EA69A3"/>
    <w:rsid w:val="00EE4C58"/>
    <w:rsid w:val="00EF6E73"/>
    <w:rsid w:val="00F05BD6"/>
    <w:rsid w:val="00F4048F"/>
    <w:rsid w:val="00F85804"/>
    <w:rsid w:val="00F917F0"/>
    <w:rsid w:val="03344583"/>
    <w:rsid w:val="036951EB"/>
    <w:rsid w:val="04B113BB"/>
    <w:rsid w:val="05706B86"/>
    <w:rsid w:val="0599625C"/>
    <w:rsid w:val="06AE2263"/>
    <w:rsid w:val="07C86D9A"/>
    <w:rsid w:val="0D830A1E"/>
    <w:rsid w:val="0F22243B"/>
    <w:rsid w:val="10B67763"/>
    <w:rsid w:val="12833AF0"/>
    <w:rsid w:val="13A04ACA"/>
    <w:rsid w:val="14FA29CF"/>
    <w:rsid w:val="1560173E"/>
    <w:rsid w:val="16802E37"/>
    <w:rsid w:val="19B831BC"/>
    <w:rsid w:val="19BA7F2F"/>
    <w:rsid w:val="1B8F3CBC"/>
    <w:rsid w:val="1D745C79"/>
    <w:rsid w:val="1F381CF0"/>
    <w:rsid w:val="24192F39"/>
    <w:rsid w:val="255245E8"/>
    <w:rsid w:val="27397882"/>
    <w:rsid w:val="277477B3"/>
    <w:rsid w:val="27ED5D66"/>
    <w:rsid w:val="281A3C5A"/>
    <w:rsid w:val="28B5472C"/>
    <w:rsid w:val="28BB1410"/>
    <w:rsid w:val="2B59104A"/>
    <w:rsid w:val="2BB65094"/>
    <w:rsid w:val="2C9F197B"/>
    <w:rsid w:val="2E28593E"/>
    <w:rsid w:val="2E727617"/>
    <w:rsid w:val="2FB153C0"/>
    <w:rsid w:val="2FBAFE4C"/>
    <w:rsid w:val="2FE93E87"/>
    <w:rsid w:val="311F505A"/>
    <w:rsid w:val="32A91ECD"/>
    <w:rsid w:val="33613E2E"/>
    <w:rsid w:val="34CA66EE"/>
    <w:rsid w:val="36AD2EE7"/>
    <w:rsid w:val="38097A91"/>
    <w:rsid w:val="384C229E"/>
    <w:rsid w:val="3AF6359E"/>
    <w:rsid w:val="3BE95BA5"/>
    <w:rsid w:val="3E2E6ECD"/>
    <w:rsid w:val="3E2F3ADA"/>
    <w:rsid w:val="3F7151D3"/>
    <w:rsid w:val="3F8E08B4"/>
    <w:rsid w:val="408725C4"/>
    <w:rsid w:val="411D0921"/>
    <w:rsid w:val="418A2347"/>
    <w:rsid w:val="4238702F"/>
    <w:rsid w:val="425753C0"/>
    <w:rsid w:val="425867C9"/>
    <w:rsid w:val="42C81B27"/>
    <w:rsid w:val="45815C6A"/>
    <w:rsid w:val="47064C30"/>
    <w:rsid w:val="473176DF"/>
    <w:rsid w:val="47362640"/>
    <w:rsid w:val="47B14421"/>
    <w:rsid w:val="4887447C"/>
    <w:rsid w:val="4C0C68AE"/>
    <w:rsid w:val="50C73C2B"/>
    <w:rsid w:val="529B3E85"/>
    <w:rsid w:val="544E144E"/>
    <w:rsid w:val="54696615"/>
    <w:rsid w:val="56311020"/>
    <w:rsid w:val="57B36157"/>
    <w:rsid w:val="57C72F59"/>
    <w:rsid w:val="589053D0"/>
    <w:rsid w:val="59141958"/>
    <w:rsid w:val="5DAF69F6"/>
    <w:rsid w:val="5EB14306"/>
    <w:rsid w:val="5ED73800"/>
    <w:rsid w:val="5F585B5B"/>
    <w:rsid w:val="5FCD4F6C"/>
    <w:rsid w:val="61527979"/>
    <w:rsid w:val="64CC41C0"/>
    <w:rsid w:val="65D8777F"/>
    <w:rsid w:val="67E75E83"/>
    <w:rsid w:val="67ED628D"/>
    <w:rsid w:val="690F20CC"/>
    <w:rsid w:val="69A47359"/>
    <w:rsid w:val="6B4F21E3"/>
    <w:rsid w:val="6BBD49EE"/>
    <w:rsid w:val="6C973BCF"/>
    <w:rsid w:val="6DC91402"/>
    <w:rsid w:val="6DD400A3"/>
    <w:rsid w:val="6EB6743C"/>
    <w:rsid w:val="776F7886"/>
    <w:rsid w:val="79DB50E2"/>
    <w:rsid w:val="7BBA67C4"/>
    <w:rsid w:val="7C6B6F2A"/>
    <w:rsid w:val="7D6EF783"/>
    <w:rsid w:val="AFF9DE10"/>
    <w:rsid w:val="BAABDDA3"/>
    <w:rsid w:val="BFFBF389"/>
    <w:rsid w:val="C5FA83EA"/>
    <w:rsid w:val="E7BD23E5"/>
    <w:rsid w:val="EFB61BB6"/>
    <w:rsid w:val="F3D75532"/>
    <w:rsid w:val="FF372084"/>
    <w:rsid w:val="FFA3F3D2"/>
    <w:rsid w:val="FFFFC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qFormat="1" w:unhideWhenUsed="0" w:uiPriority="99"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KM_Text"/>
    <w:uiPriority w:val="0"/>
    <w:pPr>
      <w:spacing w:line="284" w:lineRule="exact"/>
    </w:pPr>
    <w:rPr>
      <w:rFonts w:ascii="Bliss Light" w:hAnsi="Bliss Light" w:eastAsia="宋体" w:cs="Times New Roman"/>
      <w:sz w:val="22"/>
      <w:szCs w:val="22"/>
      <w:lang w:val="en-US" w:eastAsia="zh-CN" w:bidi="ar-SA"/>
    </w:rPr>
  </w:style>
  <w:style w:type="paragraph" w:styleId="3">
    <w:name w:val="Body Text"/>
    <w:basedOn w:val="1"/>
    <w:qFormat/>
    <w:uiPriority w:val="99"/>
    <w:rPr>
      <w:rFonts w:ascii="Times New Roman" w:hAnsi="Times New Roman" w:cs="Times New Roman"/>
      <w:sz w:val="32"/>
      <w:szCs w:val="32"/>
    </w:rPr>
  </w:style>
  <w:style w:type="paragraph" w:styleId="4">
    <w:name w:val="Date"/>
    <w:basedOn w:val="1"/>
    <w:next w:val="1"/>
    <w:qFormat/>
    <w:uiPriority w:val="0"/>
    <w:pPr>
      <w:ind w:left="100" w:leftChars="2500"/>
    </w:pPr>
    <w:rPr>
      <w:rFonts w:ascii="Times New Roman" w:hAnsi="Times New Roman" w:eastAsia="仿宋_GB2312" w:cs="Times New Roman"/>
      <w:sz w:val="28"/>
      <w:szCs w:val="28"/>
    </w:rPr>
  </w:style>
  <w:style w:type="paragraph" w:styleId="5">
    <w:name w:val="endnote text"/>
    <w:basedOn w:val="1"/>
    <w:link w:val="15"/>
    <w:qFormat/>
    <w:uiPriority w:val="99"/>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ascii="宋体" w:hAnsi="宋体" w:cs="宋体"/>
      <w:sz w:val="24"/>
      <w:szCs w:val="24"/>
    </w:rPr>
  </w:style>
  <w:style w:type="character" w:styleId="11">
    <w:name w:val="Hyperlink"/>
    <w:basedOn w:val="10"/>
    <w:unhideWhenUsed/>
    <w:qFormat/>
    <w:uiPriority w:val="0"/>
    <w:rPr>
      <w:color w:val="0563C1" w:themeColor="hyperlink"/>
      <w:u w:val="single"/>
      <w14:textFill>
        <w14:solidFill>
          <w14:schemeClr w14:val="hlink"/>
        </w14:solidFill>
      </w14:textFill>
    </w:rPr>
  </w:style>
  <w:style w:type="character" w:customStyle="1" w:styleId="12">
    <w:name w:val="页眉 字符"/>
    <w:basedOn w:val="10"/>
    <w:link w:val="7"/>
    <w:qFormat/>
    <w:uiPriority w:val="0"/>
    <w:rPr>
      <w:rFonts w:ascii="Calibri" w:hAnsi="Calibri" w:eastAsia="宋体" w:cs="Calibri"/>
      <w:kern w:val="2"/>
      <w:sz w:val="18"/>
      <w:szCs w:val="18"/>
    </w:rPr>
  </w:style>
  <w:style w:type="character" w:customStyle="1" w:styleId="13">
    <w:name w:val="页脚 字符"/>
    <w:basedOn w:val="10"/>
    <w:link w:val="6"/>
    <w:qFormat/>
    <w:uiPriority w:val="0"/>
    <w:rPr>
      <w:rFonts w:ascii="Calibri" w:hAnsi="Calibri" w:eastAsia="宋体" w:cs="Calibri"/>
      <w:kern w:val="2"/>
      <w:sz w:val="18"/>
      <w:szCs w:val="18"/>
    </w:rPr>
  </w:style>
  <w:style w:type="paragraph" w:styleId="14">
    <w:name w:val="List Paragraph"/>
    <w:basedOn w:val="1"/>
    <w:unhideWhenUsed/>
    <w:qFormat/>
    <w:uiPriority w:val="99"/>
    <w:pPr>
      <w:ind w:firstLine="420" w:firstLineChars="200"/>
    </w:pPr>
  </w:style>
  <w:style w:type="character" w:customStyle="1" w:styleId="15">
    <w:name w:val="尾注文本 字符"/>
    <w:basedOn w:val="10"/>
    <w:link w:val="5"/>
    <w:qFormat/>
    <w:uiPriority w:val="99"/>
    <w:rPr>
      <w:rFonts w:ascii="Calibri" w:hAnsi="Calibri"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0"/>
    <customShpInfo spid="_x0000_s2052"/>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5962</Words>
  <Characters>6236</Characters>
  <Lines>86</Lines>
  <Paragraphs>24</Paragraphs>
  <TotalTime>1</TotalTime>
  <ScaleCrop>false</ScaleCrop>
  <LinksUpToDate>false</LinksUpToDate>
  <CharactersWithSpaces>7277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2022-05-10T09:39:00Z</dcterms:created>
  <dc:creator>87749</dc:creator>
  <cp:lastModifiedBy>黯淡星</cp:lastModifiedBy>
  <cp:lastPrinted>2023-07-27T10:27:00Z</cp:lastPrinted>
  <dcterms:modified xsi:type="dcterms:W3CDTF">2023-07-28T04:13:24Z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DA4B7D8A014247BC89B6226E9FFD31BE_13</vt:lpwstr>
  </property>
</Properties>
</file>