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hint="eastAsia" w:ascii="方正小标宋简体" w:hAnsi="方正小标宋简体" w:eastAsia="方正小标宋简体" w:cs="方正小标宋简体"/>
          <w:color w:val="000000"/>
          <w:spacing w:val="-20"/>
          <w:sz w:val="44"/>
          <w:szCs w:val="44"/>
        </w:rPr>
      </w:pPr>
      <w:bookmarkStart w:id="0" w:name="_GoBack"/>
      <w:r>
        <w:rPr>
          <w:rFonts w:hint="eastAsia" w:ascii="方正小标宋简体" w:hAnsi="方正小标宋简体" w:eastAsia="方正小标宋简体" w:cs="方正小标宋简体"/>
          <w:color w:val="000000"/>
          <w:spacing w:val="-20"/>
          <w:sz w:val="44"/>
          <w:szCs w:val="44"/>
        </w:rPr>
        <w:t>岳阳市科普旅游教育基地(2020—2022年)</w:t>
      </w:r>
    </w:p>
    <w:p>
      <w:pPr>
        <w:snapToGrid w:val="0"/>
        <w:spacing w:line="9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申  报  书 </w:t>
      </w:r>
      <w:bookmarkEnd w:id="0"/>
      <w:r>
        <w:rPr>
          <w:rFonts w:hint="eastAsia" w:ascii="方正小标宋简体" w:hAnsi="方正小标宋简体" w:eastAsia="方正小标宋简体" w:cs="方正小标宋简体"/>
          <w:color w:val="000000"/>
          <w:sz w:val="44"/>
          <w:szCs w:val="44"/>
        </w:rPr>
        <w:t xml:space="preserve"> </w:t>
      </w:r>
    </w:p>
    <w:p>
      <w:pPr>
        <w:snapToGrid w:val="0"/>
        <w:spacing w:line="980" w:lineRule="exact"/>
        <w:jc w:val="center"/>
        <w:rPr>
          <w:rFonts w:hint="eastAsia" w:ascii="方正小标宋简体" w:hAnsi="方正小标宋简体" w:eastAsia="方正小标宋简体" w:cs="方正小标宋简体"/>
          <w:color w:val="000000"/>
          <w:sz w:val="44"/>
          <w:szCs w:val="44"/>
        </w:rPr>
      </w:pPr>
    </w:p>
    <w:p>
      <w:pPr>
        <w:snapToGrid w:val="0"/>
        <w:spacing w:line="980" w:lineRule="exact"/>
        <w:ind w:firstLine="849" w:firstLineChars="236"/>
        <w:rPr>
          <w:rFonts w:hint="eastAsia" w:ascii="楷体_GB2312" w:eastAsia="楷体_GB2312"/>
          <w:color w:val="000000"/>
          <w:sz w:val="36"/>
          <w:szCs w:val="36"/>
        </w:rPr>
      </w:pPr>
      <w:r>
        <w:rPr>
          <w:rFonts w:hint="eastAsia" w:ascii="楷体_GB2312" w:eastAsia="楷体_GB2312"/>
          <w:color w:val="000000"/>
          <w:sz w:val="36"/>
          <w:szCs w:val="36"/>
        </w:rPr>
        <w:t>申报单位：</w:t>
      </w:r>
      <w:r>
        <w:rPr>
          <w:rFonts w:hint="eastAsia" w:ascii="楷体_GB2312" w:eastAsia="楷体_GB2312"/>
          <w:color w:val="000000"/>
          <w:sz w:val="36"/>
          <w:szCs w:val="36"/>
          <w:u w:val="single"/>
        </w:rPr>
        <w:t xml:space="preserve">                    </w:t>
      </w:r>
      <w:r>
        <w:rPr>
          <w:rFonts w:hint="eastAsia" w:ascii="楷体_GB2312" w:eastAsia="楷体_GB2312"/>
          <w:color w:val="000000"/>
          <w:sz w:val="36"/>
          <w:szCs w:val="36"/>
        </w:rPr>
        <w:t>（公章）</w:t>
      </w:r>
    </w:p>
    <w:p>
      <w:pPr>
        <w:snapToGrid w:val="0"/>
        <w:spacing w:line="400" w:lineRule="exact"/>
        <w:ind w:firstLine="849" w:firstLineChars="236"/>
        <w:rPr>
          <w:rFonts w:ascii="楷体_GB2312" w:eastAsia="楷体_GB2312"/>
          <w:color w:val="000000"/>
          <w:sz w:val="36"/>
          <w:szCs w:val="36"/>
        </w:rPr>
      </w:pPr>
    </w:p>
    <w:p>
      <w:pPr>
        <w:snapToGrid w:val="0"/>
        <w:spacing w:line="980" w:lineRule="exact"/>
        <w:ind w:firstLine="849" w:firstLineChars="236"/>
        <w:rPr>
          <w:rFonts w:ascii="楷体_GB2312" w:eastAsia="楷体_GB2312"/>
          <w:color w:val="000000"/>
          <w:sz w:val="36"/>
          <w:szCs w:val="36"/>
        </w:rPr>
      </w:pPr>
      <w:r>
        <w:rPr>
          <w:rFonts w:hint="eastAsia" w:ascii="楷体_GB2312" w:eastAsia="楷体_GB2312"/>
          <w:color w:val="000000"/>
          <w:sz w:val="36"/>
          <w:szCs w:val="36"/>
        </w:rPr>
        <w:t>推荐单位：</w:t>
      </w:r>
      <w:r>
        <w:rPr>
          <w:rFonts w:hint="eastAsia" w:ascii="楷体_GB2312" w:eastAsia="楷体_GB2312"/>
          <w:color w:val="000000"/>
          <w:sz w:val="36"/>
          <w:szCs w:val="36"/>
          <w:u w:val="single"/>
        </w:rPr>
        <w:t xml:space="preserve">                    </w:t>
      </w:r>
      <w:r>
        <w:rPr>
          <w:rFonts w:hint="eastAsia" w:ascii="楷体_GB2312" w:eastAsia="楷体_GB2312"/>
          <w:color w:val="000000"/>
          <w:sz w:val="36"/>
          <w:szCs w:val="36"/>
        </w:rPr>
        <w:t>（公章）</w:t>
      </w:r>
    </w:p>
    <w:p>
      <w:pPr>
        <w:snapToGrid w:val="0"/>
        <w:spacing w:line="400" w:lineRule="exact"/>
        <w:ind w:firstLine="849" w:firstLineChars="236"/>
        <w:rPr>
          <w:rFonts w:ascii="楷体_GB2312" w:eastAsia="楷体_GB2312"/>
          <w:color w:val="000000"/>
          <w:sz w:val="36"/>
          <w:szCs w:val="36"/>
        </w:rPr>
      </w:pPr>
    </w:p>
    <w:p>
      <w:pPr>
        <w:snapToGrid w:val="0"/>
        <w:spacing w:line="980" w:lineRule="exact"/>
        <w:ind w:firstLine="849" w:firstLineChars="236"/>
        <w:rPr>
          <w:rFonts w:ascii="楷体_GB2312" w:eastAsia="楷体_GB2312"/>
          <w:color w:val="000000"/>
          <w:sz w:val="36"/>
          <w:szCs w:val="36"/>
        </w:rPr>
      </w:pPr>
      <w:r>
        <w:rPr>
          <w:rFonts w:hint="eastAsia" w:ascii="楷体_GB2312" w:eastAsia="楷体_GB2312"/>
          <w:color w:val="000000"/>
          <w:sz w:val="36"/>
          <w:szCs w:val="36"/>
        </w:rPr>
        <w:t>申报日期：</w:t>
      </w:r>
      <w:r>
        <w:rPr>
          <w:rFonts w:hint="eastAsia" w:ascii="楷体_GB2312" w:eastAsia="楷体_GB2312"/>
          <w:color w:val="000000"/>
          <w:sz w:val="36"/>
          <w:szCs w:val="36"/>
          <w:u w:val="single"/>
        </w:rPr>
        <w:t xml:space="preserve">      </w:t>
      </w:r>
      <w:r>
        <w:rPr>
          <w:rFonts w:hint="eastAsia" w:ascii="楷体_GB2312" w:eastAsia="楷体_GB2312"/>
          <w:color w:val="000000"/>
          <w:sz w:val="36"/>
          <w:szCs w:val="36"/>
        </w:rPr>
        <w:t>年</w:t>
      </w:r>
      <w:r>
        <w:rPr>
          <w:rFonts w:hint="eastAsia" w:ascii="楷体_GB2312" w:eastAsia="楷体_GB2312"/>
          <w:color w:val="000000"/>
          <w:sz w:val="36"/>
          <w:szCs w:val="36"/>
          <w:u w:val="single"/>
        </w:rPr>
        <w:t xml:space="preserve">    </w:t>
      </w:r>
      <w:r>
        <w:rPr>
          <w:rFonts w:hint="eastAsia" w:ascii="楷体_GB2312" w:eastAsia="楷体_GB2312"/>
          <w:color w:val="000000"/>
          <w:sz w:val="36"/>
          <w:szCs w:val="36"/>
        </w:rPr>
        <w:t>月</w:t>
      </w:r>
      <w:r>
        <w:rPr>
          <w:rFonts w:hint="eastAsia" w:ascii="楷体_GB2312" w:eastAsia="楷体_GB2312"/>
          <w:color w:val="000000"/>
          <w:sz w:val="36"/>
          <w:szCs w:val="36"/>
          <w:u w:val="single"/>
        </w:rPr>
        <w:t xml:space="preserve">    </w:t>
      </w:r>
      <w:r>
        <w:rPr>
          <w:rFonts w:hint="eastAsia" w:ascii="楷体_GB2312" w:eastAsia="楷体_GB2312"/>
          <w:color w:val="000000"/>
          <w:sz w:val="36"/>
          <w:szCs w:val="36"/>
        </w:rPr>
        <w:t>日</w:t>
      </w:r>
    </w:p>
    <w:p>
      <w:pPr>
        <w:snapToGrid w:val="0"/>
        <w:spacing w:line="980" w:lineRule="exact"/>
        <w:rPr>
          <w:rFonts w:ascii="楷体_GB2312" w:eastAsia="楷体_GB2312"/>
          <w:color w:val="000000"/>
          <w:sz w:val="36"/>
          <w:szCs w:val="36"/>
        </w:rPr>
      </w:pPr>
    </w:p>
    <w:p>
      <w:pPr>
        <w:snapToGrid w:val="0"/>
        <w:spacing w:line="980" w:lineRule="exact"/>
        <w:rPr>
          <w:rFonts w:ascii="楷体_GB2312" w:eastAsia="楷体_GB2312"/>
          <w:color w:val="000000"/>
          <w:sz w:val="44"/>
          <w:szCs w:val="44"/>
        </w:rPr>
      </w:pPr>
    </w:p>
    <w:p>
      <w:pPr>
        <w:pStyle w:val="5"/>
        <w:spacing w:line="520" w:lineRule="exact"/>
        <w:jc w:val="center"/>
        <w:rPr>
          <w:rFonts w:ascii="楷体_GB2312" w:hAnsi="仿宋_GB2312" w:eastAsia="楷体_GB2312" w:cs="仿宋_GB2312"/>
          <w:color w:val="000000"/>
          <w:sz w:val="36"/>
          <w:szCs w:val="36"/>
        </w:rPr>
      </w:pPr>
      <w:r>
        <w:rPr>
          <w:rFonts w:hint="eastAsia" w:ascii="楷体_GB2312" w:eastAsia="楷体_GB2312"/>
          <w:color w:val="000000"/>
          <w:sz w:val="36"/>
          <w:szCs w:val="36"/>
        </w:rPr>
        <w:t xml:space="preserve">岳阳市科学技术协会   </w:t>
      </w:r>
      <w:r>
        <w:rPr>
          <w:rFonts w:hint="eastAsia" w:ascii="楷体_GB2312" w:hAnsi="仿宋_GB2312" w:eastAsia="楷体_GB2312" w:cs="仿宋_GB2312"/>
          <w:color w:val="000000"/>
          <w:sz w:val="36"/>
          <w:szCs w:val="36"/>
        </w:rPr>
        <w:t>岳阳市文化旅游广电局</w:t>
      </w:r>
    </w:p>
    <w:p>
      <w:pPr>
        <w:snapToGrid w:val="0"/>
        <w:spacing w:line="980" w:lineRule="exact"/>
        <w:jc w:val="center"/>
        <w:rPr>
          <w:rFonts w:ascii="楷体_GB2312" w:eastAsia="楷体_GB2312"/>
          <w:color w:val="000000"/>
        </w:rPr>
      </w:pPr>
    </w:p>
    <w:p>
      <w:pPr>
        <w:snapToGrid w:val="0"/>
        <w:spacing w:line="600" w:lineRule="exact"/>
        <w:jc w:val="center"/>
        <w:rPr>
          <w:rFonts w:hint="eastAsia" w:ascii="楷体_GB2312" w:eastAsia="楷体_GB2312"/>
          <w:color w:val="000000"/>
          <w:sz w:val="36"/>
          <w:szCs w:val="36"/>
        </w:rPr>
      </w:pPr>
      <w:r>
        <w:rPr>
          <w:rFonts w:hint="eastAsia" w:ascii="楷体_GB2312" w:eastAsia="楷体_GB2312"/>
          <w:color w:val="000000"/>
          <w:sz w:val="36"/>
          <w:szCs w:val="36"/>
        </w:rPr>
        <w:t>二〇二〇年</w:t>
      </w:r>
      <w:r>
        <w:rPr>
          <w:rFonts w:hint="eastAsia" w:ascii="楷体_GB2312" w:eastAsia="楷体_GB2312"/>
          <w:color w:val="000000"/>
          <w:sz w:val="36"/>
          <w:szCs w:val="36"/>
          <w:lang w:eastAsia="zh-CN"/>
        </w:rPr>
        <w:t>五</w:t>
      </w:r>
      <w:r>
        <w:rPr>
          <w:rFonts w:hint="eastAsia" w:ascii="楷体_GB2312" w:eastAsia="楷体_GB2312"/>
          <w:color w:val="000000"/>
          <w:sz w:val="36"/>
          <w:szCs w:val="36"/>
        </w:rPr>
        <w:t>月</w:t>
      </w:r>
    </w:p>
    <w:p>
      <w:pPr>
        <w:snapToGrid w:val="0"/>
        <w:spacing w:line="980" w:lineRule="exact"/>
        <w:jc w:val="center"/>
        <w:rPr>
          <w:rFonts w:ascii="方正大标宋简体" w:eastAsia="方正大标宋简体"/>
          <w:color w:val="000000"/>
          <w:sz w:val="44"/>
          <w:szCs w:val="44"/>
        </w:rPr>
      </w:pPr>
      <w:r>
        <w:rPr>
          <w:rFonts w:ascii="仿宋_GB2312" w:eastAsia="仿宋_GB2312"/>
          <w:color w:val="000000"/>
          <w:sz w:val="32"/>
          <w:szCs w:val="32"/>
        </w:rPr>
        <w:br w:type="page"/>
      </w:r>
      <w:r>
        <w:rPr>
          <w:rFonts w:hint="eastAsia" w:ascii="方正大标宋简体" w:eastAsia="方正大标宋简体"/>
          <w:color w:val="000000"/>
          <w:sz w:val="44"/>
          <w:szCs w:val="44"/>
        </w:rPr>
        <w:t>填报说明</w:t>
      </w:r>
    </w:p>
    <w:p>
      <w:pPr>
        <w:snapToGrid w:val="0"/>
        <w:spacing w:line="440" w:lineRule="exact"/>
        <w:rPr>
          <w:rFonts w:ascii="仿宋_GB2312" w:eastAsia="仿宋_GB2312"/>
          <w:color w:val="000000"/>
          <w:sz w:val="32"/>
          <w:szCs w:val="32"/>
        </w:rPr>
      </w:pPr>
    </w:p>
    <w:p>
      <w:pPr>
        <w:snapToGrid w:val="0"/>
        <w:spacing w:line="420" w:lineRule="exact"/>
        <w:ind w:firstLine="480" w:firstLineChars="200"/>
        <w:rPr>
          <w:rFonts w:ascii="宋体" w:hAnsi="宋体"/>
          <w:color w:val="000000"/>
          <w:sz w:val="24"/>
          <w:szCs w:val="32"/>
        </w:rPr>
      </w:pPr>
      <w:r>
        <w:rPr>
          <w:rFonts w:hint="eastAsia" w:ascii="宋体" w:hAnsi="宋体"/>
          <w:color w:val="000000"/>
          <w:sz w:val="24"/>
          <w:szCs w:val="32"/>
        </w:rPr>
        <w:t>一、本申报书由拟申报岳阳市科普旅游教育基地的单位填写，内容须与电子版材料的内容完全一致。</w:t>
      </w:r>
    </w:p>
    <w:p>
      <w:pPr>
        <w:snapToGrid w:val="0"/>
        <w:spacing w:line="420" w:lineRule="exact"/>
        <w:ind w:firstLine="480" w:firstLineChars="200"/>
        <w:rPr>
          <w:rFonts w:ascii="宋体" w:hAnsi="宋体"/>
          <w:color w:val="000000"/>
          <w:sz w:val="24"/>
          <w:szCs w:val="32"/>
        </w:rPr>
      </w:pPr>
      <w:r>
        <w:rPr>
          <w:rFonts w:hint="eastAsia" w:ascii="宋体" w:hAnsi="宋体"/>
          <w:color w:val="000000"/>
          <w:sz w:val="24"/>
          <w:szCs w:val="32"/>
        </w:rPr>
        <w:t>二、本申报书统一用</w:t>
      </w:r>
      <w:r>
        <w:rPr>
          <w:rFonts w:ascii="宋体" w:hAnsi="宋体"/>
          <w:color w:val="000000"/>
          <w:sz w:val="24"/>
          <w:szCs w:val="32"/>
        </w:rPr>
        <w:t>A4纸打印，一式2份。</w:t>
      </w:r>
    </w:p>
    <w:p>
      <w:pPr>
        <w:snapToGrid w:val="0"/>
        <w:spacing w:line="420" w:lineRule="exact"/>
        <w:ind w:firstLine="480" w:firstLineChars="200"/>
        <w:rPr>
          <w:rFonts w:ascii="宋体" w:hAnsi="宋体"/>
          <w:color w:val="000000"/>
          <w:sz w:val="24"/>
          <w:szCs w:val="32"/>
        </w:rPr>
      </w:pPr>
      <w:r>
        <w:rPr>
          <w:rFonts w:hint="eastAsia" w:ascii="宋体" w:hAnsi="宋体"/>
          <w:color w:val="000000"/>
          <w:sz w:val="24"/>
          <w:szCs w:val="32"/>
        </w:rPr>
        <w:t>三、申报单位和推荐单位一律加盖法人单位公章。</w:t>
      </w:r>
    </w:p>
    <w:p>
      <w:pPr>
        <w:snapToGrid w:val="0"/>
        <w:spacing w:line="420" w:lineRule="exact"/>
        <w:ind w:firstLine="480" w:firstLineChars="200"/>
        <w:rPr>
          <w:rFonts w:ascii="宋体" w:hAnsi="宋体"/>
          <w:color w:val="000000"/>
          <w:sz w:val="24"/>
          <w:szCs w:val="32"/>
        </w:rPr>
      </w:pPr>
      <w:r>
        <w:rPr>
          <w:rFonts w:hint="eastAsia" w:ascii="宋体" w:hAnsi="宋体"/>
          <w:color w:val="000000"/>
          <w:sz w:val="24"/>
          <w:szCs w:val="32"/>
        </w:rPr>
        <w:t>四、提交申报书时应提供反映申报单位基本情况、开展科普工作的图片或视频等。</w:t>
      </w:r>
    </w:p>
    <w:p>
      <w:pPr>
        <w:snapToGrid w:val="0"/>
        <w:spacing w:line="420" w:lineRule="exact"/>
        <w:ind w:firstLine="480" w:firstLineChars="200"/>
        <w:rPr>
          <w:rFonts w:ascii="宋体" w:hAnsi="宋体"/>
          <w:color w:val="000000"/>
          <w:sz w:val="24"/>
          <w:szCs w:val="32"/>
        </w:rPr>
      </w:pPr>
      <w:r>
        <w:rPr>
          <w:rFonts w:hint="eastAsia" w:ascii="宋体" w:hAnsi="宋体"/>
          <w:color w:val="000000"/>
          <w:sz w:val="24"/>
          <w:szCs w:val="32"/>
        </w:rPr>
        <w:t>五、填写申报书应注意以下内容：</w:t>
      </w:r>
    </w:p>
    <w:p>
      <w:pPr>
        <w:snapToGrid w:val="0"/>
        <w:spacing w:line="420" w:lineRule="exact"/>
        <w:ind w:firstLine="480" w:firstLineChars="200"/>
        <w:rPr>
          <w:rFonts w:ascii="宋体" w:hAnsi="宋体"/>
          <w:color w:val="000000"/>
          <w:sz w:val="24"/>
          <w:szCs w:val="32"/>
        </w:rPr>
      </w:pPr>
      <w:r>
        <w:rPr>
          <w:rFonts w:ascii="宋体" w:hAnsi="宋体"/>
          <w:color w:val="000000"/>
          <w:sz w:val="24"/>
          <w:szCs w:val="32"/>
        </w:rPr>
        <w:t>1.“拟申报类型”：按照《</w:t>
      </w:r>
      <w:r>
        <w:rPr>
          <w:rFonts w:hint="eastAsia" w:ascii="宋体" w:hAnsi="宋体"/>
          <w:color w:val="000000"/>
          <w:sz w:val="24"/>
          <w:szCs w:val="32"/>
        </w:rPr>
        <w:t>岳阳市科普旅游教育</w:t>
      </w:r>
      <w:r>
        <w:rPr>
          <w:rFonts w:ascii="宋体" w:hAnsi="宋体"/>
          <w:color w:val="000000"/>
          <w:sz w:val="24"/>
          <w:szCs w:val="32"/>
        </w:rPr>
        <w:t>基地认定和管理办法》第</w:t>
      </w:r>
      <w:r>
        <w:rPr>
          <w:rFonts w:hint="eastAsia" w:ascii="宋体" w:hAnsi="宋体"/>
          <w:color w:val="000000"/>
          <w:sz w:val="24"/>
          <w:szCs w:val="32"/>
        </w:rPr>
        <w:t>四</w:t>
      </w:r>
      <w:r>
        <w:rPr>
          <w:rFonts w:ascii="宋体" w:hAnsi="宋体"/>
          <w:color w:val="000000"/>
          <w:sz w:val="24"/>
          <w:szCs w:val="32"/>
        </w:rPr>
        <w:t>条所列类型填写。A.场馆类，B.社会公共场所类，C.科研院所类，D.生产设施类，E.其他类。</w:t>
      </w:r>
    </w:p>
    <w:p>
      <w:pPr>
        <w:snapToGrid w:val="0"/>
        <w:spacing w:line="420" w:lineRule="exact"/>
        <w:ind w:firstLine="480" w:firstLineChars="200"/>
        <w:rPr>
          <w:rFonts w:ascii="宋体" w:hAnsi="宋体"/>
          <w:color w:val="000000"/>
          <w:sz w:val="24"/>
          <w:szCs w:val="32"/>
        </w:rPr>
      </w:pPr>
      <w:r>
        <w:rPr>
          <w:rFonts w:ascii="宋体" w:hAnsi="宋体"/>
          <w:color w:val="000000"/>
          <w:sz w:val="24"/>
          <w:szCs w:val="32"/>
        </w:rPr>
        <w:t xml:space="preserve">2．“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pPr>
        <w:snapToGrid w:val="0"/>
        <w:spacing w:line="420" w:lineRule="exact"/>
        <w:ind w:firstLine="480" w:firstLineChars="200"/>
        <w:rPr>
          <w:rFonts w:ascii="宋体" w:hAnsi="宋体"/>
          <w:color w:val="000000"/>
          <w:sz w:val="24"/>
          <w:szCs w:val="32"/>
        </w:rPr>
      </w:pPr>
      <w:r>
        <w:rPr>
          <w:rFonts w:ascii="宋体" w:hAnsi="宋体"/>
          <w:color w:val="000000"/>
          <w:sz w:val="24"/>
          <w:szCs w:val="32"/>
        </w:rPr>
        <w:t>3.“单位简介”：面向社会公众对象，以通俗易懂的文字简要介绍本单位。</w:t>
      </w:r>
    </w:p>
    <w:p>
      <w:pPr>
        <w:snapToGrid w:val="0"/>
        <w:spacing w:line="420" w:lineRule="exact"/>
        <w:ind w:firstLine="480" w:firstLineChars="200"/>
        <w:rPr>
          <w:rFonts w:ascii="宋体" w:hAnsi="宋体"/>
          <w:color w:val="000000"/>
          <w:sz w:val="24"/>
          <w:szCs w:val="32"/>
        </w:rPr>
      </w:pPr>
      <w:r>
        <w:rPr>
          <w:rFonts w:ascii="宋体" w:hAnsi="宋体"/>
          <w:color w:val="000000"/>
          <w:sz w:val="24"/>
          <w:szCs w:val="32"/>
        </w:rPr>
        <w:t>4.“科普工作简介”：请简要介绍申报单位开展科普工作的情况，包括面向公众开展科普活动的主要形式、内容、规模、效果及开放制度等基本情况。</w:t>
      </w:r>
    </w:p>
    <w:p>
      <w:pPr>
        <w:snapToGrid w:val="0"/>
        <w:spacing w:line="420" w:lineRule="exact"/>
        <w:ind w:firstLine="480" w:firstLineChars="200"/>
        <w:rPr>
          <w:rFonts w:ascii="宋体" w:hAnsi="宋体"/>
          <w:color w:val="000000"/>
          <w:sz w:val="24"/>
          <w:szCs w:val="32"/>
        </w:rPr>
      </w:pPr>
      <w:r>
        <w:rPr>
          <w:rFonts w:ascii="宋体" w:hAnsi="宋体"/>
          <w:color w:val="000000"/>
          <w:sz w:val="24"/>
          <w:szCs w:val="32"/>
        </w:rPr>
        <w:t>5.“科普工作保障条件”：请申报单位按照《全国科普教育基地认定办法》第二章第四条内容，说明申报单位为开展科普活动所提供的场所、设施、人员、经费、制度等保障条件和措施。</w:t>
      </w:r>
    </w:p>
    <w:p>
      <w:pPr>
        <w:snapToGrid w:val="0"/>
        <w:spacing w:line="420" w:lineRule="exact"/>
        <w:ind w:firstLine="480" w:firstLineChars="200"/>
        <w:rPr>
          <w:rFonts w:ascii="宋体" w:hAnsi="宋体"/>
          <w:color w:val="000000"/>
          <w:sz w:val="24"/>
          <w:szCs w:val="32"/>
        </w:rPr>
      </w:pPr>
      <w:r>
        <w:rPr>
          <w:rFonts w:ascii="宋体" w:hAnsi="宋体"/>
          <w:color w:val="000000"/>
          <w:sz w:val="24"/>
          <w:szCs w:val="32"/>
        </w:rPr>
        <w:t>6.“已命名情况”：请说明申报单位已获得市级及以上的称号、命名单位和命名时间，并附相关证明材料（证书复印件、图片等）。</w:t>
      </w:r>
    </w:p>
    <w:p>
      <w:pPr>
        <w:snapToGrid w:val="0"/>
        <w:spacing w:line="420" w:lineRule="exact"/>
        <w:ind w:firstLine="480" w:firstLineChars="200"/>
        <w:rPr>
          <w:rFonts w:ascii="宋体" w:hAnsi="宋体"/>
          <w:color w:val="000000"/>
          <w:sz w:val="24"/>
          <w:szCs w:val="32"/>
        </w:rPr>
      </w:pPr>
      <w:r>
        <w:rPr>
          <w:rFonts w:ascii="宋体" w:hAnsi="宋体"/>
          <w:color w:val="000000"/>
          <w:sz w:val="24"/>
          <w:szCs w:val="32"/>
        </w:rPr>
        <w:t>7.“科普发展规划”：请从落实《全民科学素质行动计划纲要》和《科普基础设施发展规划》的角度，简要说明申报单位未来三年的科普工作发展规划及相应的保障条件或措施。</w:t>
      </w:r>
    </w:p>
    <w:p>
      <w:pPr>
        <w:snapToGrid w:val="0"/>
        <w:spacing w:line="420" w:lineRule="exact"/>
        <w:ind w:firstLine="480" w:firstLineChars="200"/>
        <w:rPr>
          <w:rFonts w:ascii="宋体" w:hAnsi="宋体"/>
          <w:color w:val="000000"/>
          <w:sz w:val="24"/>
          <w:szCs w:val="32"/>
        </w:rPr>
      </w:pPr>
      <w:r>
        <w:rPr>
          <w:rFonts w:ascii="宋体" w:hAnsi="宋体"/>
          <w:color w:val="000000"/>
          <w:sz w:val="24"/>
          <w:szCs w:val="32"/>
        </w:rPr>
        <w:t>8.“其他相关材料”：请详细列出所提交相关材料的目录清单，并以附件形式上传科普工作制度、单位标识、单位宣传片、场地展示图、特色活动照片、视频、数字化虚拟参观等材料，便于公众更好了解基地。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598"/>
        <w:gridCol w:w="760"/>
        <w:gridCol w:w="695"/>
        <w:gridCol w:w="872"/>
        <w:gridCol w:w="727"/>
        <w:gridCol w:w="1453"/>
        <w:gridCol w:w="238"/>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宋体" w:hAnsi="宋体"/>
                <w:color w:val="000000"/>
                <w:sz w:val="24"/>
              </w:rPr>
            </w:pPr>
            <w:r>
              <w:rPr>
                <w:rFonts w:hint="eastAsia" w:ascii="宋体" w:hAnsi="宋体"/>
                <w:color w:val="000000"/>
                <w:sz w:val="24"/>
              </w:rPr>
              <w:t>单位名称</w:t>
            </w:r>
          </w:p>
        </w:tc>
        <w:tc>
          <w:tcPr>
            <w:tcW w:w="7612" w:type="dxa"/>
            <w:gridSpan w:val="8"/>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宋体" w:hAnsi="宋体"/>
                <w:color w:val="000000"/>
                <w:sz w:val="24"/>
              </w:rPr>
            </w:pPr>
            <w:r>
              <w:rPr>
                <w:rFonts w:hint="eastAsia" w:ascii="宋体" w:hAnsi="宋体"/>
                <w:color w:val="000000"/>
                <w:sz w:val="24"/>
              </w:rPr>
              <w:t>负责人</w:t>
            </w:r>
          </w:p>
        </w:tc>
        <w:tc>
          <w:tcPr>
            <w:tcW w:w="1598" w:type="dxa"/>
            <w:noWrap w:val="0"/>
            <w:vAlign w:val="center"/>
          </w:tcPr>
          <w:p>
            <w:pPr>
              <w:snapToGrid w:val="0"/>
              <w:jc w:val="center"/>
              <w:rPr>
                <w:rFonts w:ascii="宋体" w:hAnsi="宋体"/>
                <w:color w:val="000000"/>
                <w:sz w:val="24"/>
              </w:rPr>
            </w:pPr>
          </w:p>
        </w:tc>
        <w:tc>
          <w:tcPr>
            <w:tcW w:w="1455" w:type="dxa"/>
            <w:gridSpan w:val="2"/>
            <w:noWrap w:val="0"/>
            <w:vAlign w:val="center"/>
          </w:tcPr>
          <w:p>
            <w:pPr>
              <w:snapToGrid w:val="0"/>
              <w:jc w:val="center"/>
              <w:rPr>
                <w:rFonts w:ascii="宋体" w:hAnsi="宋体"/>
                <w:color w:val="000000"/>
                <w:sz w:val="24"/>
              </w:rPr>
            </w:pPr>
            <w:r>
              <w:rPr>
                <w:rFonts w:hint="eastAsia" w:ascii="宋体" w:hAnsi="宋体"/>
                <w:color w:val="000000"/>
                <w:sz w:val="24"/>
              </w:rPr>
              <w:t>办公电话</w:t>
            </w:r>
          </w:p>
        </w:tc>
        <w:tc>
          <w:tcPr>
            <w:tcW w:w="1599" w:type="dxa"/>
            <w:gridSpan w:val="2"/>
            <w:noWrap w:val="0"/>
            <w:vAlign w:val="center"/>
          </w:tcPr>
          <w:p>
            <w:pPr>
              <w:snapToGrid w:val="0"/>
              <w:jc w:val="center"/>
              <w:rPr>
                <w:rFonts w:ascii="宋体" w:hAnsi="宋体"/>
                <w:color w:val="000000"/>
                <w:sz w:val="24"/>
              </w:rPr>
            </w:pPr>
          </w:p>
        </w:tc>
        <w:tc>
          <w:tcPr>
            <w:tcW w:w="1453" w:type="dxa"/>
            <w:noWrap w:val="0"/>
            <w:vAlign w:val="center"/>
          </w:tcPr>
          <w:p>
            <w:pPr>
              <w:snapToGrid w:val="0"/>
              <w:jc w:val="center"/>
              <w:rPr>
                <w:rFonts w:ascii="宋体" w:hAnsi="宋体"/>
                <w:color w:val="000000"/>
                <w:sz w:val="24"/>
              </w:rPr>
            </w:pPr>
            <w:r>
              <w:rPr>
                <w:rFonts w:hint="eastAsia" w:ascii="宋体" w:hAnsi="宋体"/>
                <w:color w:val="000000"/>
                <w:sz w:val="24"/>
              </w:rPr>
              <w:t>传真号码</w:t>
            </w:r>
          </w:p>
        </w:tc>
        <w:tc>
          <w:tcPr>
            <w:tcW w:w="1507" w:type="dxa"/>
            <w:gridSpan w:val="2"/>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宋体" w:hAnsi="宋体"/>
                <w:color w:val="000000"/>
                <w:sz w:val="24"/>
              </w:rPr>
            </w:pPr>
            <w:r>
              <w:rPr>
                <w:rFonts w:hint="eastAsia" w:ascii="宋体" w:hAnsi="宋体"/>
                <w:color w:val="000000"/>
                <w:sz w:val="24"/>
              </w:rPr>
              <w:t>联系人</w:t>
            </w:r>
          </w:p>
        </w:tc>
        <w:tc>
          <w:tcPr>
            <w:tcW w:w="1598" w:type="dxa"/>
            <w:noWrap w:val="0"/>
            <w:vAlign w:val="center"/>
          </w:tcPr>
          <w:p>
            <w:pPr>
              <w:snapToGrid w:val="0"/>
              <w:jc w:val="center"/>
              <w:rPr>
                <w:rFonts w:ascii="宋体" w:hAnsi="宋体"/>
                <w:color w:val="000000"/>
                <w:sz w:val="24"/>
              </w:rPr>
            </w:pPr>
          </w:p>
        </w:tc>
        <w:tc>
          <w:tcPr>
            <w:tcW w:w="1455" w:type="dxa"/>
            <w:gridSpan w:val="2"/>
            <w:noWrap w:val="0"/>
            <w:vAlign w:val="center"/>
          </w:tcPr>
          <w:p>
            <w:pPr>
              <w:snapToGrid w:val="0"/>
              <w:jc w:val="center"/>
              <w:rPr>
                <w:rFonts w:ascii="宋体" w:hAnsi="宋体"/>
                <w:color w:val="000000"/>
                <w:sz w:val="24"/>
              </w:rPr>
            </w:pPr>
            <w:r>
              <w:rPr>
                <w:rFonts w:hint="eastAsia" w:ascii="宋体" w:hAnsi="宋体"/>
                <w:color w:val="000000"/>
                <w:sz w:val="24"/>
              </w:rPr>
              <w:t>办公电话</w:t>
            </w:r>
          </w:p>
        </w:tc>
        <w:tc>
          <w:tcPr>
            <w:tcW w:w="1599" w:type="dxa"/>
            <w:gridSpan w:val="2"/>
            <w:noWrap w:val="0"/>
            <w:vAlign w:val="center"/>
          </w:tcPr>
          <w:p>
            <w:pPr>
              <w:snapToGrid w:val="0"/>
              <w:jc w:val="center"/>
              <w:rPr>
                <w:rFonts w:ascii="宋体" w:hAnsi="宋体"/>
                <w:color w:val="000000"/>
                <w:sz w:val="24"/>
              </w:rPr>
            </w:pPr>
          </w:p>
        </w:tc>
        <w:tc>
          <w:tcPr>
            <w:tcW w:w="1453" w:type="dxa"/>
            <w:noWrap w:val="0"/>
            <w:vAlign w:val="center"/>
          </w:tcPr>
          <w:p>
            <w:pPr>
              <w:snapToGrid w:val="0"/>
              <w:jc w:val="center"/>
              <w:rPr>
                <w:rFonts w:ascii="宋体" w:hAnsi="宋体"/>
                <w:color w:val="000000"/>
                <w:sz w:val="24"/>
              </w:rPr>
            </w:pPr>
            <w:r>
              <w:rPr>
                <w:rFonts w:hint="eastAsia" w:ascii="宋体" w:hAnsi="宋体"/>
                <w:color w:val="000000"/>
                <w:sz w:val="24"/>
              </w:rPr>
              <w:t>传真号码</w:t>
            </w:r>
          </w:p>
        </w:tc>
        <w:tc>
          <w:tcPr>
            <w:tcW w:w="1507" w:type="dxa"/>
            <w:gridSpan w:val="2"/>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宋体" w:hAnsi="宋体"/>
                <w:color w:val="000000"/>
                <w:sz w:val="24"/>
              </w:rPr>
            </w:pPr>
            <w:r>
              <w:rPr>
                <w:rFonts w:hint="eastAsia" w:ascii="宋体" w:hAnsi="宋体"/>
                <w:color w:val="000000"/>
                <w:sz w:val="24"/>
              </w:rPr>
              <w:t>移动电话</w:t>
            </w:r>
          </w:p>
        </w:tc>
        <w:tc>
          <w:tcPr>
            <w:tcW w:w="1598" w:type="dxa"/>
            <w:noWrap w:val="0"/>
            <w:vAlign w:val="center"/>
          </w:tcPr>
          <w:p>
            <w:pPr>
              <w:snapToGrid w:val="0"/>
              <w:jc w:val="center"/>
              <w:rPr>
                <w:rFonts w:ascii="宋体" w:hAnsi="宋体"/>
                <w:color w:val="000000"/>
                <w:sz w:val="24"/>
              </w:rPr>
            </w:pPr>
          </w:p>
        </w:tc>
        <w:tc>
          <w:tcPr>
            <w:tcW w:w="1455" w:type="dxa"/>
            <w:gridSpan w:val="2"/>
            <w:noWrap w:val="0"/>
            <w:vAlign w:val="center"/>
          </w:tcPr>
          <w:p>
            <w:pPr>
              <w:snapToGrid w:val="0"/>
              <w:jc w:val="center"/>
              <w:rPr>
                <w:rFonts w:ascii="宋体" w:hAnsi="宋体"/>
                <w:color w:val="000000"/>
                <w:sz w:val="24"/>
              </w:rPr>
            </w:pPr>
            <w:r>
              <w:rPr>
                <w:rFonts w:hint="eastAsia" w:ascii="宋体" w:hAnsi="宋体"/>
                <w:color w:val="000000"/>
                <w:sz w:val="24"/>
              </w:rPr>
              <w:t>电子邮件</w:t>
            </w:r>
          </w:p>
        </w:tc>
        <w:tc>
          <w:tcPr>
            <w:tcW w:w="4559" w:type="dxa"/>
            <w:gridSpan w:val="5"/>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宋体" w:hAnsi="宋体"/>
                <w:color w:val="000000"/>
                <w:sz w:val="24"/>
              </w:rPr>
            </w:pPr>
            <w:r>
              <w:rPr>
                <w:rFonts w:hint="eastAsia" w:ascii="宋体" w:hAnsi="宋体"/>
                <w:color w:val="000000"/>
                <w:sz w:val="24"/>
              </w:rPr>
              <w:t>通信地址</w:t>
            </w:r>
          </w:p>
        </w:tc>
        <w:tc>
          <w:tcPr>
            <w:tcW w:w="7612" w:type="dxa"/>
            <w:gridSpan w:val="8"/>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宋体" w:hAnsi="宋体"/>
                <w:color w:val="000000"/>
                <w:sz w:val="24"/>
              </w:rPr>
            </w:pPr>
            <w:r>
              <w:rPr>
                <w:rFonts w:hint="eastAsia" w:ascii="宋体" w:hAnsi="宋体"/>
                <w:color w:val="000000"/>
                <w:sz w:val="24"/>
              </w:rPr>
              <w:t>申报类别</w:t>
            </w:r>
          </w:p>
        </w:tc>
        <w:tc>
          <w:tcPr>
            <w:tcW w:w="7612" w:type="dxa"/>
            <w:gridSpan w:val="8"/>
            <w:noWrap w:val="0"/>
            <w:vAlign w:val="center"/>
          </w:tcPr>
          <w:p>
            <w:pPr>
              <w:snapToGrid w:val="0"/>
              <w:jc w:val="left"/>
              <w:rPr>
                <w:rFonts w:ascii="宋体" w:hAnsi="宋体"/>
                <w:color w:val="000000"/>
                <w:sz w:val="24"/>
              </w:rPr>
            </w:pPr>
            <w:r>
              <w:rPr>
                <w:rFonts w:hint="eastAsia" w:ascii="宋体" w:hAnsi="宋体"/>
                <w:color w:val="000000"/>
                <w:sz w:val="24"/>
              </w:rPr>
              <w:t>A科技、文化、教育场馆类 B社会公共场所类</w:t>
            </w:r>
            <w:r>
              <w:rPr>
                <w:rFonts w:ascii="宋体" w:hAnsi="宋体"/>
                <w:color w:val="000000"/>
                <w:sz w:val="24"/>
              </w:rPr>
              <w:t xml:space="preserve">      </w:t>
            </w:r>
            <w:r>
              <w:rPr>
                <w:rFonts w:hint="eastAsia" w:ascii="宋体" w:hAnsi="宋体"/>
                <w:color w:val="000000"/>
                <w:sz w:val="24"/>
              </w:rPr>
              <w:t>C教育科研类</w:t>
            </w:r>
          </w:p>
          <w:p>
            <w:pPr>
              <w:snapToGrid w:val="0"/>
              <w:jc w:val="left"/>
              <w:rPr>
                <w:rFonts w:ascii="宋体" w:hAnsi="宋体"/>
                <w:color w:val="000000"/>
                <w:sz w:val="24"/>
              </w:rPr>
            </w:pPr>
            <w:r>
              <w:rPr>
                <w:rFonts w:hint="eastAsia" w:ascii="宋体" w:hAnsi="宋体"/>
                <w:color w:val="000000"/>
                <w:sz w:val="24"/>
              </w:rPr>
              <w:t xml:space="preserve">D生产设施类 </w:t>
            </w:r>
            <w:r>
              <w:rPr>
                <w:rFonts w:ascii="宋体" w:hAnsi="宋体"/>
                <w:color w:val="000000"/>
                <w:sz w:val="24"/>
              </w:rPr>
              <w:t xml:space="preserve">           </w:t>
            </w:r>
            <w:r>
              <w:rPr>
                <w:rFonts w:hint="eastAsia" w:ascii="宋体" w:hAnsi="宋体"/>
                <w:color w:val="000000"/>
                <w:sz w:val="24"/>
              </w:rPr>
              <w:t xml:space="preserve"> E其它类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vMerge w:val="restart"/>
            <w:noWrap w:val="0"/>
            <w:vAlign w:val="center"/>
          </w:tcPr>
          <w:p>
            <w:pPr>
              <w:snapToGrid w:val="0"/>
              <w:jc w:val="center"/>
              <w:rPr>
                <w:rFonts w:ascii="仿宋_GB2312" w:eastAsia="仿宋_GB2312"/>
                <w:b/>
                <w:color w:val="000000"/>
                <w:sz w:val="24"/>
              </w:rPr>
            </w:pPr>
            <w:r>
              <w:rPr>
                <w:rFonts w:hint="eastAsia" w:ascii="仿宋_GB2312" w:eastAsia="仿宋_GB2312"/>
                <w:color w:val="000000"/>
                <w:sz w:val="24"/>
              </w:rPr>
              <w:t>科普队伍</w:t>
            </w:r>
          </w:p>
        </w:tc>
        <w:tc>
          <w:tcPr>
            <w:tcW w:w="2358" w:type="dxa"/>
            <w:gridSpan w:val="2"/>
            <w:noWrap w:val="0"/>
            <w:vAlign w:val="center"/>
          </w:tcPr>
          <w:p>
            <w:pPr>
              <w:snapToGrid w:val="0"/>
              <w:jc w:val="center"/>
              <w:rPr>
                <w:rFonts w:ascii="仿宋_GB2312" w:eastAsia="仿宋_GB2312"/>
                <w:b/>
                <w:color w:val="000000"/>
                <w:sz w:val="24"/>
              </w:rPr>
            </w:pPr>
            <w:r>
              <w:rPr>
                <w:rFonts w:hint="eastAsia" w:ascii="仿宋_GB2312" w:eastAsia="仿宋_GB2312"/>
                <w:color w:val="000000"/>
                <w:sz w:val="24"/>
              </w:rPr>
              <w:t>科普部门名称</w:t>
            </w:r>
          </w:p>
        </w:tc>
        <w:tc>
          <w:tcPr>
            <w:tcW w:w="1567" w:type="dxa"/>
            <w:gridSpan w:val="2"/>
            <w:noWrap w:val="0"/>
            <w:vAlign w:val="center"/>
          </w:tcPr>
          <w:p>
            <w:pPr>
              <w:snapToGrid w:val="0"/>
              <w:jc w:val="center"/>
              <w:rPr>
                <w:rFonts w:ascii="仿宋_GB2312" w:eastAsia="仿宋_GB2312"/>
                <w:color w:val="000000"/>
                <w:sz w:val="24"/>
              </w:rPr>
            </w:pPr>
          </w:p>
        </w:tc>
        <w:tc>
          <w:tcPr>
            <w:tcW w:w="2418" w:type="dxa"/>
            <w:gridSpan w:val="3"/>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专职科普人数</w:t>
            </w:r>
          </w:p>
        </w:tc>
        <w:tc>
          <w:tcPr>
            <w:tcW w:w="1269" w:type="dxa"/>
            <w:noWrap w:val="0"/>
            <w:vAlign w:val="center"/>
          </w:tcPr>
          <w:p>
            <w:pPr>
              <w:snapToGrid w:val="0"/>
              <w:jc w:val="center"/>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vMerge w:val="continue"/>
            <w:noWrap w:val="0"/>
            <w:vAlign w:val="center"/>
          </w:tcPr>
          <w:p>
            <w:pPr>
              <w:snapToGrid w:val="0"/>
              <w:jc w:val="center"/>
              <w:rPr>
                <w:rFonts w:ascii="仿宋_GB2312" w:eastAsia="仿宋_GB2312"/>
                <w:b/>
                <w:color w:val="000000"/>
                <w:sz w:val="24"/>
              </w:rPr>
            </w:pPr>
          </w:p>
        </w:tc>
        <w:tc>
          <w:tcPr>
            <w:tcW w:w="2358" w:type="dxa"/>
            <w:gridSpan w:val="2"/>
            <w:noWrap w:val="0"/>
            <w:vAlign w:val="center"/>
          </w:tcPr>
          <w:p>
            <w:pPr>
              <w:snapToGrid w:val="0"/>
              <w:jc w:val="center"/>
              <w:rPr>
                <w:rFonts w:ascii="仿宋_GB2312" w:eastAsia="仿宋_GB2312"/>
                <w:b/>
                <w:color w:val="000000"/>
                <w:sz w:val="24"/>
              </w:rPr>
            </w:pPr>
            <w:r>
              <w:rPr>
                <w:rFonts w:hint="eastAsia" w:ascii="仿宋_GB2312" w:eastAsia="仿宋_GB2312"/>
                <w:color w:val="000000"/>
                <w:sz w:val="24"/>
              </w:rPr>
              <w:t>兼职科普人数</w:t>
            </w:r>
          </w:p>
        </w:tc>
        <w:tc>
          <w:tcPr>
            <w:tcW w:w="1567" w:type="dxa"/>
            <w:gridSpan w:val="2"/>
            <w:noWrap w:val="0"/>
            <w:vAlign w:val="center"/>
          </w:tcPr>
          <w:p>
            <w:pPr>
              <w:snapToGrid w:val="0"/>
              <w:jc w:val="center"/>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人</w:t>
            </w:r>
          </w:p>
        </w:tc>
        <w:tc>
          <w:tcPr>
            <w:tcW w:w="2418" w:type="dxa"/>
            <w:gridSpan w:val="3"/>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科普志愿者人数</w:t>
            </w:r>
          </w:p>
        </w:tc>
        <w:tc>
          <w:tcPr>
            <w:tcW w:w="1269" w:type="dxa"/>
            <w:noWrap w:val="0"/>
            <w:vAlign w:val="center"/>
          </w:tcPr>
          <w:p>
            <w:pPr>
              <w:snapToGrid w:val="0"/>
              <w:jc w:val="center"/>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科普经费</w:t>
            </w:r>
          </w:p>
        </w:tc>
        <w:tc>
          <w:tcPr>
            <w:tcW w:w="2358" w:type="dxa"/>
            <w:gridSpan w:val="2"/>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年度科普经费总额</w:t>
            </w:r>
          </w:p>
        </w:tc>
        <w:tc>
          <w:tcPr>
            <w:tcW w:w="1567" w:type="dxa"/>
            <w:gridSpan w:val="2"/>
            <w:noWrap w:val="0"/>
            <w:vAlign w:val="center"/>
          </w:tcPr>
          <w:p>
            <w:pPr>
              <w:snapToGrid w:val="0"/>
              <w:jc w:val="center"/>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万元</w:t>
            </w:r>
          </w:p>
        </w:tc>
        <w:tc>
          <w:tcPr>
            <w:tcW w:w="2418" w:type="dxa"/>
            <w:gridSpan w:val="3"/>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占单位年度经费比例</w:t>
            </w:r>
          </w:p>
        </w:tc>
        <w:tc>
          <w:tcPr>
            <w:tcW w:w="1269" w:type="dxa"/>
            <w:noWrap w:val="0"/>
            <w:vAlign w:val="center"/>
          </w:tcPr>
          <w:p>
            <w:pPr>
              <w:snapToGrid w:val="0"/>
              <w:jc w:val="center"/>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开放情况</w:t>
            </w:r>
          </w:p>
        </w:tc>
        <w:tc>
          <w:tcPr>
            <w:tcW w:w="2358" w:type="dxa"/>
            <w:gridSpan w:val="2"/>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年开放天数</w:t>
            </w:r>
          </w:p>
        </w:tc>
        <w:tc>
          <w:tcPr>
            <w:tcW w:w="1567" w:type="dxa"/>
            <w:gridSpan w:val="2"/>
            <w:noWrap w:val="0"/>
            <w:vAlign w:val="center"/>
          </w:tcPr>
          <w:p>
            <w:pPr>
              <w:snapToGrid w:val="0"/>
              <w:jc w:val="center"/>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天</w:t>
            </w:r>
          </w:p>
        </w:tc>
        <w:tc>
          <w:tcPr>
            <w:tcW w:w="2418" w:type="dxa"/>
            <w:gridSpan w:val="3"/>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年参观人数</w:t>
            </w:r>
          </w:p>
        </w:tc>
        <w:tc>
          <w:tcPr>
            <w:tcW w:w="1269" w:type="dxa"/>
            <w:noWrap w:val="0"/>
            <w:vAlign w:val="center"/>
          </w:tcPr>
          <w:p>
            <w:pPr>
              <w:snapToGrid w:val="0"/>
              <w:jc w:val="center"/>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vMerge w:val="restart"/>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科普设施</w:t>
            </w:r>
          </w:p>
        </w:tc>
        <w:tc>
          <w:tcPr>
            <w:tcW w:w="2358" w:type="dxa"/>
            <w:gridSpan w:val="2"/>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科普活动场所</w:t>
            </w:r>
          </w:p>
        </w:tc>
        <w:tc>
          <w:tcPr>
            <w:tcW w:w="5254" w:type="dxa"/>
            <w:gridSpan w:val="6"/>
            <w:noWrap w:val="0"/>
            <w:vAlign w:val="center"/>
          </w:tcPr>
          <w:p>
            <w:pPr>
              <w:snapToGrid w:val="0"/>
              <w:jc w:val="left"/>
              <w:rPr>
                <w:rFonts w:ascii="仿宋_GB2312" w:eastAsia="仿宋_GB2312"/>
                <w:color w:val="000000"/>
                <w:sz w:val="24"/>
              </w:rPr>
            </w:pPr>
            <w:r>
              <w:rPr>
                <w:rFonts w:hint="eastAsia" w:ascii="仿宋_GB2312" w:eastAsia="仿宋_GB2312"/>
                <w:color w:val="000000"/>
                <w:sz w:val="24"/>
              </w:rPr>
              <w:t>室内：</w:t>
            </w:r>
            <w:r>
              <w:rPr>
                <w:rFonts w:hint="eastAsia" w:ascii="仿宋_GB2312" w:eastAsia="仿宋_GB2312"/>
                <w:color w:val="000000"/>
                <w:sz w:val="24"/>
                <w:u w:val="single"/>
              </w:rPr>
              <w:t xml:space="preserve">        </w:t>
            </w:r>
            <w:r>
              <w:rPr>
                <w:rFonts w:hint="eastAsia" w:ascii="仿宋_GB2312" w:eastAsia="仿宋_GB2312"/>
                <w:color w:val="000000"/>
                <w:sz w:val="24"/>
              </w:rPr>
              <w:t>平方米，室外：</w:t>
            </w:r>
            <w:r>
              <w:rPr>
                <w:rFonts w:hint="eastAsia" w:ascii="仿宋_GB2312" w:eastAsia="仿宋_GB2312"/>
                <w:color w:val="000000"/>
                <w:sz w:val="24"/>
                <w:u w:val="single"/>
              </w:rPr>
              <w:t xml:space="preserve">        </w:t>
            </w:r>
            <w:r>
              <w:rPr>
                <w:rFonts w:hint="eastAsia" w:ascii="仿宋_GB2312" w:eastAsia="仿宋_GB2312"/>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vMerge w:val="continue"/>
            <w:noWrap w:val="0"/>
            <w:vAlign w:val="center"/>
          </w:tcPr>
          <w:p>
            <w:pPr>
              <w:snapToGrid w:val="0"/>
              <w:jc w:val="center"/>
              <w:rPr>
                <w:rFonts w:ascii="仿宋_GB2312" w:eastAsia="仿宋_GB2312"/>
                <w:color w:val="000000"/>
                <w:sz w:val="24"/>
              </w:rPr>
            </w:pPr>
          </w:p>
        </w:tc>
        <w:tc>
          <w:tcPr>
            <w:tcW w:w="2358" w:type="dxa"/>
            <w:gridSpan w:val="2"/>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科普宣传栏</w:t>
            </w:r>
          </w:p>
        </w:tc>
        <w:tc>
          <w:tcPr>
            <w:tcW w:w="1567" w:type="dxa"/>
            <w:gridSpan w:val="2"/>
            <w:noWrap w:val="0"/>
            <w:vAlign w:val="center"/>
          </w:tcPr>
          <w:p>
            <w:pPr>
              <w:snapToGrid w:val="0"/>
              <w:jc w:val="center"/>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延米</w:t>
            </w:r>
          </w:p>
        </w:tc>
        <w:tc>
          <w:tcPr>
            <w:tcW w:w="2418" w:type="dxa"/>
            <w:gridSpan w:val="3"/>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内容更换频次</w:t>
            </w:r>
          </w:p>
        </w:tc>
        <w:tc>
          <w:tcPr>
            <w:tcW w:w="1269" w:type="dxa"/>
            <w:noWrap w:val="0"/>
            <w:vAlign w:val="center"/>
          </w:tcPr>
          <w:p>
            <w:pPr>
              <w:snapToGrid w:val="0"/>
              <w:jc w:val="center"/>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48" w:type="dxa"/>
            <w:vMerge w:val="restart"/>
            <w:noWrap w:val="0"/>
            <w:vAlign w:val="center"/>
          </w:tcPr>
          <w:p>
            <w:pPr>
              <w:snapToGrid w:val="0"/>
              <w:jc w:val="center"/>
              <w:rPr>
                <w:rFonts w:ascii="仿宋_GB2312" w:eastAsia="仿宋_GB2312"/>
                <w:color w:val="000000"/>
                <w:sz w:val="24"/>
              </w:rPr>
            </w:pPr>
            <w:r>
              <w:rPr>
                <w:rFonts w:hint="eastAsia" w:ascii="仿宋_GB2312" w:eastAsia="仿宋_GB2312"/>
                <w:color w:val="000000"/>
                <w:sz w:val="24"/>
              </w:rPr>
              <w:t>旅游设施</w:t>
            </w:r>
          </w:p>
        </w:tc>
        <w:tc>
          <w:tcPr>
            <w:tcW w:w="2358" w:type="dxa"/>
            <w:gridSpan w:val="2"/>
            <w:vMerge w:val="restart"/>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安全设施</w:t>
            </w:r>
          </w:p>
        </w:tc>
        <w:tc>
          <w:tcPr>
            <w:tcW w:w="1567" w:type="dxa"/>
            <w:gridSpan w:val="2"/>
            <w:noWrap w:val="0"/>
            <w:vAlign w:val="center"/>
          </w:tcPr>
          <w:p>
            <w:pPr>
              <w:snapToGrid w:val="0"/>
              <w:jc w:val="center"/>
              <w:rPr>
                <w:rFonts w:hint="eastAsia" w:ascii="仿宋_GB2312" w:eastAsia="仿宋_GB2312"/>
                <w:color w:val="000000"/>
                <w:sz w:val="24"/>
                <w:u w:val="single"/>
              </w:rPr>
            </w:pPr>
            <w:r>
              <w:rPr>
                <w:rFonts w:hint="eastAsia" w:ascii="仿宋_GB2312" w:eastAsia="仿宋_GB2312"/>
                <w:color w:val="000000"/>
                <w:sz w:val="24"/>
              </w:rPr>
              <w:t>消防设施</w:t>
            </w:r>
          </w:p>
        </w:tc>
        <w:tc>
          <w:tcPr>
            <w:tcW w:w="3687" w:type="dxa"/>
            <w:gridSpan w:val="4"/>
            <w:noWrap w:val="0"/>
            <w:vAlign w:val="center"/>
          </w:tcPr>
          <w:p>
            <w:pPr>
              <w:snapToGrid w:val="0"/>
              <w:jc w:val="left"/>
              <w:rPr>
                <w:rFonts w:hint="eastAsia" w:ascii="仿宋_GB2312" w:eastAsia="仿宋_GB2312"/>
                <w:color w:val="000000"/>
                <w:sz w:val="24"/>
              </w:rPr>
            </w:pPr>
            <w:r>
              <w:rPr>
                <w:rFonts w:hint="eastAsia" w:ascii="仿宋_GB2312" w:hAnsi="仿宋_GB2312" w:eastAsia="仿宋_GB2312"/>
                <w:color w:val="000000"/>
                <w:sz w:val="24"/>
              </w:rPr>
              <w:t>□</w:t>
            </w:r>
            <w:r>
              <w:rPr>
                <w:rFonts w:hint="eastAsia" w:ascii="仿宋_GB2312" w:eastAsia="仿宋_GB2312"/>
                <w:color w:val="000000"/>
                <w:sz w:val="24"/>
              </w:rPr>
              <w:t>消防检测中心</w:t>
            </w:r>
            <w:r>
              <w:rPr>
                <w:rFonts w:hint="eastAsia" w:ascii="仿宋_GB2312" w:hAnsi="仿宋_GB2312" w:eastAsia="仿宋_GB2312"/>
                <w:color w:val="000000"/>
                <w:sz w:val="24"/>
              </w:rPr>
              <w:sym w:font="Wingdings 2" w:char="00A3"/>
            </w:r>
            <w:r>
              <w:rPr>
                <w:rFonts w:hint="eastAsia" w:ascii="仿宋_GB2312" w:eastAsia="仿宋_GB2312"/>
                <w:color w:val="000000"/>
                <w:sz w:val="24"/>
              </w:rPr>
              <w:t>自动报警系统</w:t>
            </w:r>
            <w:r>
              <w:rPr>
                <w:rFonts w:hint="eastAsia" w:ascii="仿宋_GB2312" w:hAnsi="仿宋_GB2312" w:eastAsia="仿宋_GB2312"/>
                <w:color w:val="000000"/>
                <w:sz w:val="24"/>
              </w:rPr>
              <w:t>□</w:t>
            </w:r>
            <w:r>
              <w:rPr>
                <w:rFonts w:hint="eastAsia" w:ascii="仿宋_GB2312" w:eastAsia="仿宋_GB2312"/>
                <w:color w:val="000000"/>
                <w:sz w:val="24"/>
              </w:rPr>
              <w:t xml:space="preserve">自动喷淋系统（公共区域）   </w:t>
            </w:r>
            <w:r>
              <w:rPr>
                <w:rFonts w:hint="eastAsia" w:ascii="仿宋_GB2312" w:hAnsi="仿宋_GB2312" w:eastAsia="仿宋_GB2312"/>
                <w:color w:val="000000"/>
                <w:sz w:val="24"/>
              </w:rPr>
              <w:t>□</w:t>
            </w:r>
            <w:r>
              <w:rPr>
                <w:rFonts w:hint="eastAsia" w:ascii="仿宋_GB2312" w:eastAsia="仿宋_GB2312"/>
                <w:color w:val="000000"/>
                <w:sz w:val="24"/>
              </w:rPr>
              <w:t>水幕系统</w:t>
            </w:r>
            <w:r>
              <w:rPr>
                <w:rFonts w:hint="eastAsia" w:ascii="仿宋_GB2312" w:hAnsi="仿宋_GB2312" w:eastAsia="仿宋_GB2312"/>
                <w:color w:val="000000"/>
                <w:sz w:val="24"/>
              </w:rPr>
              <w:t>□</w:t>
            </w:r>
            <w:r>
              <w:rPr>
                <w:rFonts w:hint="eastAsia" w:ascii="仿宋_GB2312" w:eastAsia="仿宋_GB2312"/>
                <w:color w:val="000000"/>
                <w:sz w:val="24"/>
              </w:rPr>
              <w:t>防火门</w:t>
            </w:r>
            <w:r>
              <w:rPr>
                <w:rFonts w:hint="eastAsia" w:ascii="仿宋_GB2312" w:hAnsi="仿宋_GB2312" w:eastAsia="仿宋_GB2312"/>
                <w:color w:val="000000"/>
                <w:sz w:val="24"/>
              </w:rPr>
              <w:t>□</w:t>
            </w:r>
            <w:r>
              <w:rPr>
                <w:rFonts w:hint="eastAsia" w:ascii="仿宋_GB2312" w:eastAsia="仿宋_GB2312"/>
                <w:color w:val="000000"/>
                <w:sz w:val="24"/>
              </w:rPr>
              <w:t>消防栓</w:t>
            </w:r>
          </w:p>
          <w:p>
            <w:pPr>
              <w:snapToGrid w:val="0"/>
              <w:jc w:val="left"/>
              <w:rPr>
                <w:rFonts w:hint="eastAsia" w:ascii="仿宋_GB2312" w:eastAsia="仿宋_GB2312"/>
                <w:color w:val="000000"/>
                <w:sz w:val="24"/>
              </w:rPr>
            </w:pPr>
            <w:r>
              <w:rPr>
                <w:rFonts w:hint="eastAsia" w:ascii="仿宋_GB2312" w:hAnsi="仿宋_GB2312" w:eastAsia="仿宋_GB2312"/>
                <w:color w:val="000000"/>
                <w:sz w:val="24"/>
              </w:rPr>
              <w:t>□</w:t>
            </w:r>
            <w:r>
              <w:rPr>
                <w:rFonts w:hint="eastAsia" w:ascii="仿宋_GB2312" w:eastAsia="仿宋_GB2312"/>
                <w:color w:val="000000"/>
                <w:sz w:val="24"/>
              </w:rPr>
              <w:t>灭火器</w:t>
            </w:r>
            <w:r>
              <w:rPr>
                <w:rFonts w:hint="eastAsia" w:ascii="仿宋_GB2312" w:hAnsi="仿宋_GB2312" w:eastAsia="仿宋_GB2312"/>
                <w:color w:val="000000"/>
                <w:sz w:val="24"/>
              </w:rPr>
              <w:t>□</w:t>
            </w:r>
            <w:r>
              <w:rPr>
                <w:rFonts w:hint="eastAsia" w:ascii="仿宋_GB2312" w:eastAsia="仿宋_GB2312"/>
                <w:color w:val="000000"/>
                <w:sz w:val="24"/>
              </w:rPr>
              <w:t>灭火毯</w:t>
            </w:r>
            <w:r>
              <w:rPr>
                <w:rFonts w:hint="eastAsia" w:ascii="仿宋_GB2312" w:hAnsi="仿宋_GB2312" w:eastAsia="仿宋_GB2312"/>
                <w:color w:val="000000"/>
                <w:sz w:val="24"/>
              </w:rPr>
              <w:t>□</w:t>
            </w:r>
            <w:r>
              <w:rPr>
                <w:rFonts w:hint="eastAsia" w:ascii="仿宋_GB2312" w:eastAsia="仿宋_GB2312"/>
                <w:color w:val="000000"/>
                <w:sz w:val="24"/>
              </w:rPr>
              <w:t>疏散指示（公共区域）</w:t>
            </w:r>
            <w:r>
              <w:rPr>
                <w:rFonts w:hint="eastAsia" w:ascii="仿宋_GB2312" w:hAnsi="仿宋_GB2312" w:eastAsia="仿宋_GB2312"/>
                <w:color w:val="000000"/>
                <w:sz w:val="24"/>
              </w:rPr>
              <w:t>□</w:t>
            </w:r>
            <w:r>
              <w:rPr>
                <w:rFonts w:hint="eastAsia" w:ascii="仿宋_GB2312" w:eastAsia="仿宋_GB2312"/>
                <w:color w:val="000000"/>
                <w:sz w:val="24"/>
              </w:rPr>
              <w:t>紧急疏散通道</w:t>
            </w:r>
          </w:p>
          <w:p>
            <w:pPr>
              <w:snapToGrid w:val="0"/>
              <w:jc w:val="left"/>
              <w:rPr>
                <w:rFonts w:hint="eastAsia" w:ascii="仿宋_GB2312" w:eastAsia="仿宋_GB2312"/>
                <w:color w:val="000000"/>
                <w:sz w:val="24"/>
                <w:u w:val="single"/>
              </w:rPr>
            </w:pPr>
            <w:r>
              <w:rPr>
                <w:rFonts w:hint="eastAsia" w:ascii="仿宋_GB2312" w:hAnsi="仿宋_GB2312" w:eastAsia="仿宋_GB2312"/>
                <w:color w:val="000000"/>
                <w:sz w:val="24"/>
              </w:rPr>
              <w:sym w:font="Wingdings 2" w:char="00A3"/>
            </w:r>
            <w:r>
              <w:rPr>
                <w:rFonts w:hint="eastAsia" w:ascii="仿宋_GB2312" w:eastAsia="仿宋_GB2312"/>
                <w:color w:val="000000"/>
                <w:sz w:val="24"/>
              </w:rPr>
              <w:t xml:space="preserve">报警电话按钮     </w:t>
            </w:r>
            <w:r>
              <w:rPr>
                <w:rFonts w:hint="eastAsia" w:ascii="仿宋_GB2312" w:hAnsi="仿宋_GB2312" w:eastAsia="仿宋_GB2312"/>
                <w:color w:val="000000"/>
                <w:sz w:val="24"/>
              </w:rPr>
              <w:sym w:font="Wingdings 2" w:char="00A3"/>
            </w:r>
            <w:r>
              <w:rPr>
                <w:rFonts w:hint="eastAsia" w:ascii="仿宋_GB2312" w:eastAsia="仿宋_GB2312"/>
                <w:color w:val="000000"/>
                <w:sz w:val="24"/>
              </w:rPr>
              <w:t>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noWrap w:val="0"/>
            <w:vAlign w:val="center"/>
          </w:tcPr>
          <w:p>
            <w:pPr>
              <w:snapToGrid w:val="0"/>
              <w:jc w:val="center"/>
              <w:rPr>
                <w:rFonts w:hint="eastAsia" w:ascii="仿宋_GB2312" w:eastAsia="仿宋_GB2312"/>
                <w:color w:val="000000"/>
                <w:sz w:val="24"/>
              </w:rPr>
            </w:pPr>
          </w:p>
        </w:tc>
        <w:tc>
          <w:tcPr>
            <w:tcW w:w="2358" w:type="dxa"/>
            <w:gridSpan w:val="2"/>
            <w:vMerge w:val="continue"/>
            <w:noWrap w:val="0"/>
            <w:vAlign w:val="center"/>
          </w:tcPr>
          <w:p>
            <w:pPr>
              <w:snapToGrid w:val="0"/>
              <w:jc w:val="center"/>
              <w:rPr>
                <w:rFonts w:hint="eastAsia" w:ascii="仿宋_GB2312" w:eastAsia="仿宋_GB2312"/>
                <w:color w:val="000000"/>
                <w:sz w:val="24"/>
              </w:rPr>
            </w:pPr>
          </w:p>
        </w:tc>
        <w:tc>
          <w:tcPr>
            <w:tcW w:w="1567" w:type="dxa"/>
            <w:gridSpan w:val="2"/>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监控设施</w:t>
            </w:r>
          </w:p>
        </w:tc>
        <w:tc>
          <w:tcPr>
            <w:tcW w:w="3687" w:type="dxa"/>
            <w:gridSpan w:val="4"/>
            <w:noWrap w:val="0"/>
            <w:vAlign w:val="center"/>
          </w:tcPr>
          <w:p>
            <w:pPr>
              <w:snapToGrid w:val="0"/>
              <w:jc w:val="center"/>
              <w:rPr>
                <w:rFonts w:hint="eastAsia" w:ascii="仿宋_GB2312" w:eastAsia="仿宋_GB2312"/>
                <w:color w:val="000000"/>
                <w:sz w:val="24"/>
                <w:u w:val="single"/>
              </w:rPr>
            </w:pPr>
            <w:r>
              <w:rPr>
                <w:rFonts w:hint="eastAsia" w:ascii="仿宋_GB2312" w:hAnsi="仿宋_GB2312" w:eastAsia="仿宋_GB2312"/>
                <w:color w:val="000000"/>
                <w:sz w:val="24"/>
              </w:rPr>
              <w:t>□</w:t>
            </w:r>
            <w:r>
              <w:rPr>
                <w:rFonts w:hint="eastAsia" w:ascii="仿宋_GB2312" w:eastAsia="仿宋_GB2312"/>
                <w:color w:val="000000"/>
                <w:sz w:val="24"/>
              </w:rPr>
              <w:t>闭路监视系统，探头</w:t>
            </w:r>
            <w:r>
              <w:rPr>
                <w:rFonts w:hint="eastAsia" w:ascii="仿宋_GB2312" w:eastAsia="仿宋_GB2312"/>
                <w:color w:val="000000"/>
                <w:sz w:val="24"/>
                <w:u w:val="single"/>
              </w:rPr>
              <w:t xml:space="preserve">    </w:t>
            </w:r>
            <w:r>
              <w:rPr>
                <w:rFonts w:hint="eastAsia" w:ascii="仿宋_GB2312" w:eastAsia="仿宋_GB2312"/>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48" w:type="dxa"/>
            <w:vMerge w:val="continue"/>
            <w:noWrap w:val="0"/>
            <w:vAlign w:val="center"/>
          </w:tcPr>
          <w:p>
            <w:pPr>
              <w:snapToGrid w:val="0"/>
              <w:jc w:val="center"/>
              <w:rPr>
                <w:rFonts w:hint="eastAsia" w:ascii="仿宋_GB2312" w:eastAsia="仿宋_GB2312"/>
                <w:color w:val="000000"/>
                <w:sz w:val="24"/>
              </w:rPr>
            </w:pPr>
          </w:p>
        </w:tc>
        <w:tc>
          <w:tcPr>
            <w:tcW w:w="2358" w:type="dxa"/>
            <w:gridSpan w:val="2"/>
            <w:vMerge w:val="continue"/>
            <w:noWrap w:val="0"/>
            <w:vAlign w:val="center"/>
          </w:tcPr>
          <w:p>
            <w:pPr>
              <w:snapToGrid w:val="0"/>
              <w:jc w:val="center"/>
              <w:rPr>
                <w:rFonts w:hint="eastAsia" w:ascii="仿宋_GB2312" w:eastAsia="仿宋_GB2312"/>
                <w:color w:val="000000"/>
                <w:sz w:val="24"/>
              </w:rPr>
            </w:pPr>
          </w:p>
        </w:tc>
        <w:tc>
          <w:tcPr>
            <w:tcW w:w="1567" w:type="dxa"/>
            <w:gridSpan w:val="2"/>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安全警示</w:t>
            </w:r>
          </w:p>
          <w:p>
            <w:pPr>
              <w:snapToGrid w:val="0"/>
              <w:jc w:val="center"/>
              <w:rPr>
                <w:rFonts w:hint="eastAsia" w:ascii="仿宋_GB2312" w:eastAsia="仿宋_GB2312"/>
                <w:color w:val="000000"/>
                <w:sz w:val="24"/>
              </w:rPr>
            </w:pPr>
            <w:r>
              <w:rPr>
                <w:rFonts w:hint="eastAsia" w:ascii="仿宋_GB2312" w:eastAsia="仿宋_GB2312"/>
                <w:color w:val="000000"/>
                <w:sz w:val="24"/>
              </w:rPr>
              <w:t>标志和标示</w:t>
            </w:r>
          </w:p>
        </w:tc>
        <w:tc>
          <w:tcPr>
            <w:tcW w:w="3687" w:type="dxa"/>
            <w:gridSpan w:val="4"/>
            <w:noWrap w:val="0"/>
            <w:vAlign w:val="center"/>
          </w:tcPr>
          <w:p>
            <w:pPr>
              <w:snapToGrid w:val="0"/>
              <w:jc w:val="left"/>
              <w:rPr>
                <w:rFonts w:hint="eastAsia" w:ascii="仿宋_GB2312" w:eastAsia="仿宋_GB2312"/>
                <w:color w:val="000000"/>
                <w:sz w:val="24"/>
              </w:rPr>
            </w:pPr>
            <w:r>
              <w:rPr>
                <w:rFonts w:hint="eastAsia" w:ascii="仿宋_GB2312" w:hAnsi="仿宋_GB2312" w:eastAsia="仿宋_GB2312"/>
                <w:color w:val="000000"/>
                <w:sz w:val="24"/>
              </w:rPr>
              <w:t>□</w:t>
            </w:r>
            <w:r>
              <w:rPr>
                <w:rFonts w:hint="eastAsia" w:ascii="仿宋_GB2312" w:eastAsia="仿宋_GB2312"/>
                <w:color w:val="000000"/>
                <w:sz w:val="24"/>
              </w:rPr>
              <w:t>有</w:t>
            </w:r>
            <w:r>
              <w:rPr>
                <w:rFonts w:hint="eastAsia" w:ascii="仿宋_GB2312" w:eastAsia="仿宋_GB2312"/>
                <w:color w:val="000000"/>
                <w:sz w:val="24"/>
                <w:u w:val="single"/>
              </w:rPr>
              <w:t xml:space="preserve">     </w:t>
            </w:r>
            <w:r>
              <w:rPr>
                <w:rFonts w:hint="eastAsia" w:ascii="仿宋_GB2312" w:eastAsia="仿宋_GB2312"/>
                <w:color w:val="000000"/>
                <w:sz w:val="24"/>
              </w:rPr>
              <w:t>处</w:t>
            </w:r>
          </w:p>
          <w:p>
            <w:pPr>
              <w:snapToGrid w:val="0"/>
              <w:jc w:val="left"/>
              <w:rPr>
                <w:rFonts w:hint="eastAsia" w:ascii="仿宋_GB2312" w:eastAsia="仿宋_GB2312"/>
                <w:color w:val="000000"/>
                <w:sz w:val="24"/>
              </w:rPr>
            </w:pPr>
            <w:r>
              <w:rPr>
                <w:rFonts w:hint="eastAsia" w:ascii="仿宋_GB2312" w:hAns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vMerge w:val="continue"/>
            <w:noWrap w:val="0"/>
            <w:vAlign w:val="center"/>
          </w:tcPr>
          <w:p>
            <w:pPr>
              <w:snapToGrid w:val="0"/>
              <w:jc w:val="center"/>
              <w:rPr>
                <w:rFonts w:ascii="宋体" w:hAnsi="宋体"/>
                <w:color w:val="000000"/>
                <w:sz w:val="24"/>
              </w:rPr>
            </w:pPr>
          </w:p>
        </w:tc>
        <w:tc>
          <w:tcPr>
            <w:tcW w:w="2358" w:type="dxa"/>
            <w:gridSpan w:val="2"/>
            <w:vMerge w:val="restart"/>
            <w:noWrap w:val="0"/>
            <w:vAlign w:val="center"/>
          </w:tcPr>
          <w:p>
            <w:pPr>
              <w:snapToGrid w:val="0"/>
              <w:jc w:val="center"/>
              <w:rPr>
                <w:rFonts w:hint="eastAsia" w:ascii="宋体" w:hAnsi="宋体"/>
                <w:color w:val="000000"/>
                <w:sz w:val="24"/>
              </w:rPr>
            </w:pPr>
            <w:r>
              <w:rPr>
                <w:rFonts w:hint="eastAsia" w:ascii="宋体" w:hAnsi="宋体"/>
                <w:color w:val="000000"/>
                <w:sz w:val="24"/>
              </w:rPr>
              <w:t>基础设施</w:t>
            </w:r>
          </w:p>
        </w:tc>
        <w:tc>
          <w:tcPr>
            <w:tcW w:w="5254" w:type="dxa"/>
            <w:gridSpan w:val="6"/>
            <w:noWrap w:val="0"/>
            <w:vAlign w:val="center"/>
          </w:tcPr>
          <w:p>
            <w:pPr>
              <w:snapToGrid w:val="0"/>
              <w:jc w:val="left"/>
              <w:rPr>
                <w:rFonts w:hint="eastAsia" w:ascii="宋体" w:hAnsi="宋体"/>
                <w:color w:val="000000"/>
                <w:sz w:val="24"/>
              </w:rPr>
            </w:pPr>
            <w:r>
              <w:rPr>
                <w:rFonts w:hint="eastAsia" w:ascii="宋体" w:hAnsi="宋体"/>
                <w:color w:val="000000"/>
                <w:sz w:val="24"/>
              </w:rPr>
              <w:t>停车场：</w:t>
            </w:r>
            <w:r>
              <w:rPr>
                <w:rFonts w:hint="eastAsia" w:ascii="宋体" w:hAnsi="宋体"/>
                <w:color w:val="000000"/>
                <w:sz w:val="24"/>
                <w:u w:val="single"/>
              </w:rPr>
              <w:t xml:space="preserve">       </w:t>
            </w:r>
            <w:r>
              <w:rPr>
                <w:rFonts w:hint="eastAsia" w:ascii="宋体" w:hAnsi="宋体"/>
                <w:color w:val="000000"/>
                <w:sz w:val="24"/>
              </w:rPr>
              <w:t>平方米，停车位：</w:t>
            </w:r>
            <w:r>
              <w:rPr>
                <w:rFonts w:hint="eastAsia" w:ascii="宋体" w:hAnsi="宋体"/>
                <w:color w:val="000000"/>
                <w:sz w:val="24"/>
                <w:u w:val="single"/>
              </w:rPr>
              <w:t xml:space="preserve">      </w:t>
            </w:r>
            <w:r>
              <w:rPr>
                <w:rFonts w:hint="eastAsia" w:ascii="宋体" w:hAnsi="宋体"/>
                <w:color w:val="000000"/>
                <w:sz w:val="24"/>
              </w:rPr>
              <w:t>个</w:t>
            </w:r>
          </w:p>
          <w:p>
            <w:pPr>
              <w:snapToGrid w:val="0"/>
              <w:jc w:val="left"/>
              <w:rPr>
                <w:rFonts w:hint="eastAsia" w:ascii="宋体" w:hAnsi="宋体"/>
                <w:color w:val="000000"/>
                <w:sz w:val="24"/>
              </w:rPr>
            </w:pPr>
            <w:r>
              <w:rPr>
                <w:rFonts w:hint="eastAsia" w:ascii="宋体" w:hAnsi="宋体"/>
                <w:color w:val="000000"/>
                <w:sz w:val="24"/>
              </w:rPr>
              <w:t>旅游厕所：</w:t>
            </w:r>
            <w:r>
              <w:rPr>
                <w:rFonts w:hint="eastAsia" w:ascii="宋体" w:hAnsi="宋体"/>
                <w:color w:val="000000"/>
                <w:sz w:val="24"/>
                <w:u w:val="single"/>
              </w:rPr>
              <w:t xml:space="preserve">       </w:t>
            </w:r>
            <w:r>
              <w:rPr>
                <w:rFonts w:hint="eastAsia" w:ascii="宋体" w:hAnsi="宋体"/>
                <w:color w:val="000000"/>
                <w:sz w:val="24"/>
              </w:rPr>
              <w:t>个、厕位</w:t>
            </w:r>
            <w:r>
              <w:rPr>
                <w:rFonts w:hint="eastAsia" w:ascii="宋体" w:hAnsi="宋体"/>
                <w:color w:val="000000"/>
                <w:sz w:val="24"/>
                <w:u w:val="single"/>
              </w:rPr>
              <w:t xml:space="preserve">      </w:t>
            </w:r>
            <w:r>
              <w:rPr>
                <w:rFonts w:hint="eastAsia" w:ascii="宋体" w:hAnsi="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vMerge w:val="continue"/>
            <w:noWrap w:val="0"/>
            <w:vAlign w:val="center"/>
          </w:tcPr>
          <w:p>
            <w:pPr>
              <w:snapToGrid w:val="0"/>
              <w:jc w:val="center"/>
              <w:rPr>
                <w:rFonts w:ascii="宋体" w:hAnsi="宋体"/>
                <w:color w:val="000000"/>
                <w:sz w:val="24"/>
              </w:rPr>
            </w:pPr>
          </w:p>
        </w:tc>
        <w:tc>
          <w:tcPr>
            <w:tcW w:w="2358" w:type="dxa"/>
            <w:gridSpan w:val="2"/>
            <w:vMerge w:val="continue"/>
            <w:noWrap w:val="0"/>
            <w:vAlign w:val="center"/>
          </w:tcPr>
          <w:p>
            <w:pPr>
              <w:snapToGrid w:val="0"/>
              <w:jc w:val="center"/>
              <w:rPr>
                <w:rFonts w:hint="eastAsia" w:ascii="宋体" w:hAnsi="宋体"/>
                <w:color w:val="000000"/>
                <w:sz w:val="24"/>
              </w:rPr>
            </w:pPr>
          </w:p>
        </w:tc>
        <w:tc>
          <w:tcPr>
            <w:tcW w:w="1567"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讲解接待</w:t>
            </w:r>
          </w:p>
          <w:p>
            <w:pPr>
              <w:snapToGrid w:val="0"/>
              <w:jc w:val="center"/>
              <w:rPr>
                <w:rFonts w:hint="eastAsia" w:ascii="宋体" w:hAnsi="宋体"/>
                <w:color w:val="000000"/>
                <w:sz w:val="24"/>
                <w:u w:val="single"/>
              </w:rPr>
            </w:pPr>
            <w:r>
              <w:rPr>
                <w:rFonts w:hint="eastAsia" w:ascii="宋体" w:hAnsi="宋体"/>
                <w:color w:val="000000"/>
                <w:sz w:val="24"/>
              </w:rPr>
              <w:t>中心</w:t>
            </w:r>
          </w:p>
        </w:tc>
        <w:tc>
          <w:tcPr>
            <w:tcW w:w="3687"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□有</w:t>
            </w:r>
            <w:r>
              <w:rPr>
                <w:rFonts w:hint="eastAsia" w:ascii="宋体" w:hAnsi="宋体"/>
                <w:color w:val="000000"/>
                <w:sz w:val="24"/>
                <w:u w:val="single"/>
              </w:rPr>
              <w:t xml:space="preserve">     </w:t>
            </w:r>
            <w:r>
              <w:rPr>
                <w:rFonts w:hint="eastAsia" w:ascii="宋体" w:hAnsi="宋体"/>
                <w:color w:val="000000"/>
                <w:sz w:val="24"/>
              </w:rPr>
              <w:t>平方米</w:t>
            </w:r>
          </w:p>
          <w:p>
            <w:pPr>
              <w:snapToGrid w:val="0"/>
              <w:jc w:val="left"/>
              <w:rPr>
                <w:rFonts w:hint="eastAsia" w:ascii="宋体" w:hAnsi="宋体"/>
                <w:color w:val="000000"/>
                <w:sz w:val="24"/>
                <w:u w:val="single"/>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单位简介</w:t>
            </w:r>
            <w:r>
              <w:rPr>
                <w:rFonts w:hint="eastAsia" w:ascii="楷体_GB2312" w:hAnsi="黑体" w:eastAsia="楷体_GB2312"/>
                <w:color w:val="000000"/>
                <w:sz w:val="24"/>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科普工作简介</w:t>
            </w:r>
            <w:r>
              <w:rPr>
                <w:rFonts w:hint="eastAsia" w:ascii="楷体_GB2312" w:hAnsi="黑体" w:eastAsia="楷体_GB2312"/>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科普工作保障条件</w:t>
            </w:r>
            <w:r>
              <w:rPr>
                <w:rFonts w:hint="eastAsia" w:ascii="楷体_GB2312" w:hAnsi="黑体" w:eastAsia="楷体_GB2312"/>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科普发展规划</w:t>
            </w:r>
            <w:r>
              <w:rPr>
                <w:rFonts w:hint="eastAsia" w:ascii="楷体_GB2312" w:hAnsi="黑体" w:eastAsia="楷体_GB2312"/>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黑体" w:hAnsi="黑体" w:eastAsia="黑体"/>
                <w:color w:val="000000"/>
                <w:sz w:val="24"/>
              </w:rPr>
            </w:pPr>
            <w:r>
              <w:rPr>
                <w:rFonts w:hint="eastAsia" w:ascii="黑体" w:hAnsi="黑体" w:eastAsia="黑体"/>
                <w:color w:val="000000"/>
                <w:sz w:val="24"/>
              </w:rPr>
              <w:t>其他相关材料目录（可做附件）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060" w:type="dxa"/>
            <w:gridSpan w:val="9"/>
            <w:noWrap w:val="0"/>
            <w:vAlign w:val="center"/>
          </w:tcPr>
          <w:p>
            <w:pPr>
              <w:snapToGrid w:val="0"/>
              <w:jc w:val="left"/>
              <w:rPr>
                <w:rFonts w:hint="eastAsia" w:ascii="宋体" w:hAnsi="宋体"/>
                <w:color w:val="000000"/>
                <w:sz w:val="24"/>
              </w:rPr>
            </w:pPr>
          </w:p>
          <w:p>
            <w:pPr>
              <w:snapToGrid w:val="0"/>
              <w:jc w:val="left"/>
              <w:rPr>
                <w:rFonts w:ascii="宋体" w:hAnsi="宋体"/>
                <w:color w:val="000000"/>
                <w:sz w:val="24"/>
              </w:rPr>
            </w:pPr>
            <w:r>
              <w:rPr>
                <w:rFonts w:hint="eastAsia" w:ascii="宋体" w:hAnsi="宋体"/>
                <w:color w:val="000000"/>
                <w:sz w:val="24"/>
              </w:rPr>
              <w:t>申报单位意见：</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负责人（签名）：</w:t>
            </w:r>
          </w:p>
          <w:p>
            <w:pPr>
              <w:snapToGrid w:val="0"/>
              <w:ind w:right="1260" w:rightChars="600"/>
              <w:jc w:val="righ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单位（公章）：</w:t>
            </w:r>
          </w:p>
          <w:p>
            <w:pPr>
              <w:snapToGrid w:val="0"/>
              <w:ind w:right="1260" w:rightChars="600"/>
              <w:jc w:val="right"/>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宋体" w:hAnsi="宋体"/>
                <w:color w:val="000000"/>
                <w:sz w:val="24"/>
              </w:rPr>
            </w:pPr>
          </w:p>
          <w:p>
            <w:pPr>
              <w:snapToGrid w:val="0"/>
              <w:jc w:val="left"/>
              <w:rPr>
                <w:rFonts w:ascii="宋体" w:hAnsi="宋体"/>
                <w:color w:val="000000"/>
                <w:sz w:val="24"/>
              </w:rPr>
            </w:pPr>
            <w:r>
              <w:rPr>
                <w:rFonts w:hint="eastAsia" w:ascii="宋体" w:hAnsi="宋体"/>
                <w:color w:val="000000"/>
                <w:sz w:val="24"/>
              </w:rPr>
              <w:t>推荐单位意见（县市区科协、文旅广局及有关单位）</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负责人（签名）：</w:t>
            </w:r>
          </w:p>
          <w:p>
            <w:pPr>
              <w:snapToGrid w:val="0"/>
              <w:ind w:right="1260" w:rightChars="600"/>
              <w:jc w:val="righ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单位（公章）：</w:t>
            </w:r>
          </w:p>
          <w:p>
            <w:pPr>
              <w:snapToGrid w:val="0"/>
              <w:ind w:right="1260" w:rightChars="600"/>
              <w:jc w:val="right"/>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宋体" w:hAnsi="宋体"/>
                <w:color w:val="000000"/>
                <w:sz w:val="24"/>
              </w:rPr>
            </w:pPr>
            <w:r>
              <w:rPr>
                <w:rFonts w:hint="eastAsia" w:ascii="宋体" w:hAnsi="宋体"/>
                <w:color w:val="000000"/>
                <w:sz w:val="24"/>
              </w:rPr>
              <w:t>主管单位意见（市科协、市文旅广局）：</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ind w:right="1260" w:rightChars="600" w:firstLine="480" w:firstLineChars="200"/>
              <w:rPr>
                <w:rFonts w:ascii="宋体" w:hAnsi="宋体"/>
                <w:color w:val="000000"/>
                <w:sz w:val="24"/>
              </w:rPr>
            </w:pPr>
            <w:r>
              <w:rPr>
                <w:rFonts w:hint="eastAsia" w:ascii="宋体" w:hAnsi="宋体"/>
                <w:color w:val="000000"/>
                <w:sz w:val="24"/>
              </w:rPr>
              <w:t>负责人（签名）：                       负责人（签名）：</w:t>
            </w:r>
          </w:p>
          <w:p>
            <w:pPr>
              <w:snapToGrid w:val="0"/>
              <w:ind w:right="1260" w:rightChars="600"/>
              <w:rPr>
                <w:rFonts w:ascii="宋体" w:hAnsi="宋体"/>
                <w:color w:val="000000"/>
                <w:sz w:val="24"/>
              </w:rPr>
            </w:pPr>
          </w:p>
          <w:p>
            <w:pPr>
              <w:snapToGrid w:val="0"/>
              <w:ind w:right="1260" w:rightChars="600" w:firstLine="480" w:firstLineChars="200"/>
              <w:rPr>
                <w:rFonts w:ascii="宋体" w:hAnsi="宋体"/>
                <w:color w:val="000000"/>
                <w:sz w:val="24"/>
              </w:rPr>
            </w:pPr>
            <w:r>
              <w:rPr>
                <w:rFonts w:hint="eastAsia" w:ascii="宋体" w:hAnsi="宋体"/>
                <w:color w:val="000000"/>
                <w:sz w:val="24"/>
              </w:rPr>
              <w:t>单  位（公章）：                       单  位（公章）：</w:t>
            </w:r>
          </w:p>
          <w:p>
            <w:pPr>
              <w:snapToGrid w:val="0"/>
              <w:ind w:right="1260" w:rightChars="600"/>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bl>
    <w:p>
      <w:pPr>
        <w:snapToGrid w:val="0"/>
        <w:rPr>
          <w:rFonts w:hint="eastAsia" w:ascii="宋体" w:hAnsi="宋体"/>
          <w:color w:val="000000"/>
          <w:sz w:val="24"/>
        </w:rPr>
        <w:sectPr>
          <w:footerReference r:id="rId3" w:type="default"/>
          <w:footerReference r:id="rId4" w:type="even"/>
          <w:pgSz w:w="11906" w:h="16838"/>
          <w:pgMar w:top="1701" w:right="1701" w:bottom="1588" w:left="1531" w:header="851" w:footer="1077" w:gutter="0"/>
          <w:pgNumType w:fmt="numberInDash"/>
          <w:cols w:space="720" w:num="1"/>
          <w:titlePg/>
          <w:docGrid w:type="lines" w:linePitch="312" w:charSpace="0"/>
        </w:sectPr>
      </w:pPr>
      <w:r>
        <w:rPr>
          <w:rFonts w:hint="eastAsia" w:ascii="宋体" w:hAnsi="宋体"/>
          <w:b/>
          <w:color w:val="000000"/>
          <w:sz w:val="24"/>
        </w:rPr>
        <w:t>注：</w:t>
      </w:r>
      <w:r>
        <w:rPr>
          <w:rFonts w:ascii="宋体" w:hAnsi="宋体"/>
          <w:color w:val="000000"/>
          <w:sz w:val="24"/>
        </w:rPr>
        <w:t>1.请确保与电子版申报内容一致；2.</w:t>
      </w:r>
      <w:r>
        <w:rPr>
          <w:rFonts w:hint="eastAsia" w:ascii="宋体" w:hAnsi="宋体"/>
          <w:color w:val="000000"/>
          <w:sz w:val="24"/>
        </w:rPr>
        <w:t>请</w:t>
      </w:r>
      <w:r>
        <w:rPr>
          <w:rFonts w:ascii="宋体" w:hAnsi="宋体"/>
          <w:color w:val="000000"/>
          <w:sz w:val="24"/>
        </w:rPr>
        <w:t>确保</w:t>
      </w:r>
      <w:r>
        <w:rPr>
          <w:rFonts w:hint="eastAsia" w:ascii="宋体" w:hAnsi="宋体"/>
          <w:color w:val="000000"/>
          <w:sz w:val="24"/>
        </w:rPr>
        <w:t>本页（单位意见）在同一页面。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- 10 -</w:t>
    </w:r>
    <w:r>
      <w:rPr>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A4987"/>
    <w:rsid w:val="0BAA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Normal (Web)"/>
    <w:basedOn w:val="1"/>
    <w:uiPriority w:val="0"/>
    <w:pPr>
      <w:jc w:val="left"/>
    </w:pPr>
    <w:rPr>
      <w:rFonts w:cs="Times New Roman"/>
      <w:kern w:val="0"/>
      <w:sz w:val="24"/>
    </w:rPr>
  </w:style>
  <w:style w:type="character" w:customStyle="1" w:styleId="6">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2020-05-11T03:01:00Z</dcterms:created>
  <dc:creator>姜萌</dc:creator>
  <cp:lastModifiedBy>姜萌</cp:lastModifiedBy>
  <dcterms:modified xsi:type="dcterms:W3CDTF">2020-05-11T03:02:00Z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