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8B11B">
      <w:pPr>
        <w:widowControl/>
        <w:spacing w:after="0" w:afterLines="0" w:line="400" w:lineRule="exact"/>
        <w:jc w:val="left"/>
        <w:rPr>
          <w:rFonts w:hint="eastAsia" w:ascii="黑体" w:hAnsi="黑体" w:eastAsia="黑体" w:cs="黑体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2</w:t>
      </w:r>
    </w:p>
    <w:p w14:paraId="60C51803">
      <w:pPr>
        <w:widowControl/>
        <w:spacing w:after="120" w:afterLines="5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年度部门整体支出绩效自评表</w:t>
      </w:r>
    </w:p>
    <w:tbl>
      <w:tblPr>
        <w:tblStyle w:val="3"/>
        <w:tblW w:w="1025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965"/>
        <w:gridCol w:w="1005"/>
        <w:gridCol w:w="1770"/>
        <w:gridCol w:w="1158"/>
        <w:gridCol w:w="1305"/>
        <w:gridCol w:w="690"/>
        <w:gridCol w:w="900"/>
        <w:gridCol w:w="1380"/>
      </w:tblGrid>
      <w:tr w14:paraId="4F3A90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18DEA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级预算部门名称</w:t>
            </w:r>
          </w:p>
        </w:tc>
        <w:tc>
          <w:tcPr>
            <w:tcW w:w="917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37A0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岳阳市审计局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52969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35E2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年度预</w:t>
            </w:r>
          </w:p>
          <w:p w14:paraId="2141430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算申请</w:t>
            </w:r>
          </w:p>
          <w:p w14:paraId="5068469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（万元）</w:t>
            </w: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B7182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F9FB8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年初预算数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3044AC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全年预算数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5357D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全年执行数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409F56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7DD6C8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执行率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BC5EA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  <w:t>得分</w:t>
            </w:r>
          </w:p>
        </w:tc>
      </w:tr>
      <w:tr w14:paraId="3024E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BC2E18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9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FDC1F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年度资金总额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60A624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2187.49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C1662">
            <w:pPr>
              <w:widowControl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yellow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3472.64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63558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3284.50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DC267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0F409A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94.58%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F6698">
            <w:pPr>
              <w:spacing w:line="240" w:lineRule="exact"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9.46</w:t>
            </w:r>
          </w:p>
        </w:tc>
      </w:tr>
      <w:tr w14:paraId="16A126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5F04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628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按收入性质分：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23A99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按支出性质分：</w:t>
            </w:r>
          </w:p>
        </w:tc>
      </w:tr>
      <w:tr w14:paraId="20F998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95D6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52C86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 xml:space="preserve">  其中：  一般公共预算：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3404.04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772751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其中：基本支出：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2062.50</w:t>
            </w:r>
          </w:p>
        </w:tc>
      </w:tr>
      <w:tr w14:paraId="27F4D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FF96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578A8">
            <w:pPr>
              <w:widowControl/>
              <w:spacing w:line="240" w:lineRule="exact"/>
              <w:ind w:firstLine="800" w:firstLineChars="400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政府性基金拨款：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38541A">
            <w:pPr>
              <w:widowControl/>
              <w:spacing w:line="240" w:lineRule="exact"/>
              <w:ind w:firstLine="600" w:firstLineChars="3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项目支出：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1222.00</w:t>
            </w:r>
          </w:p>
        </w:tc>
      </w:tr>
      <w:tr w14:paraId="63838E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59AD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C7F10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纳入专户管理的非税收入拨款：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0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7525E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2D538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609647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D18479">
            <w:pPr>
              <w:widowControl/>
              <w:spacing w:line="240" w:lineRule="exact"/>
              <w:ind w:firstLine="1400" w:firstLineChars="700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其他资金：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68.6</w:t>
            </w:r>
          </w:p>
        </w:tc>
        <w:tc>
          <w:tcPr>
            <w:tcW w:w="4275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02294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</w:tr>
      <w:tr w14:paraId="761C81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2DD227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年度总体目标</w:t>
            </w:r>
          </w:p>
        </w:tc>
        <w:tc>
          <w:tcPr>
            <w:tcW w:w="4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A91EF0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预期目标</w:t>
            </w:r>
          </w:p>
        </w:tc>
        <w:tc>
          <w:tcPr>
            <w:tcW w:w="4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D1BDA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实际完成情况　</w:t>
            </w:r>
          </w:p>
        </w:tc>
      </w:tr>
      <w:tr w14:paraId="103171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38195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489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5C2E9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按照年度审计项目计划完成审计项目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　</w:t>
            </w:r>
          </w:p>
        </w:tc>
        <w:tc>
          <w:tcPr>
            <w:tcW w:w="42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6CF6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eastAsia="zh-CN"/>
              </w:rPr>
              <w:t>已按照年度审计项目计划完成审计项目</w:t>
            </w:r>
          </w:p>
        </w:tc>
      </w:tr>
      <w:tr w14:paraId="682D0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1047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绩</w:t>
            </w:r>
          </w:p>
          <w:p w14:paraId="744B4B5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</w:t>
            </w:r>
          </w:p>
          <w:p w14:paraId="11E4196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</w:t>
            </w:r>
          </w:p>
          <w:p w14:paraId="3A95BD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标</w:t>
            </w:r>
          </w:p>
          <w:p w14:paraId="23C4E25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5AC2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一级指标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4C58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二级指标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E68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三级指标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9F2843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年度指标值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F7862">
            <w:pPr>
              <w:widowControl/>
              <w:spacing w:line="240" w:lineRule="exac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实际完成值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AC534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分值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6262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得分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071D5F">
            <w:pPr>
              <w:widowControl/>
              <w:spacing w:line="240" w:lineRule="exact"/>
              <w:jc w:val="both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偏差原因分析及改进措施</w:t>
            </w:r>
          </w:p>
        </w:tc>
      </w:tr>
      <w:tr w14:paraId="14D121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35C3FD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FB219D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产出指标</w:t>
            </w:r>
          </w:p>
          <w:p w14:paraId="4340848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354BF7B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(50分)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3DDF8E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数量指标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B27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完成审计项目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D1256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45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个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E619E8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55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5EE1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56A9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CA29D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149D4E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BAF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BAC25E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EA59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B4E45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FEA57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4D97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ABFF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FBA0E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28CB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0E780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5E2575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54902B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3DD1354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质量指标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31574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违规资金上缴财政比率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84E57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02ED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76AC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0910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7947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37F3E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D51025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2D3F077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7B2CC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5FE4D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C1C20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0B0B7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B754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4E16E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B871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00E8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5243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147E9C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71F3AE9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时效指标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8925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严格按审计计划完成审计项目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9FC7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202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年12月底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6AC5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12月底已全部完成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35D00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B780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448FC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E15DC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BE95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19FA369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A4EB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54337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CA2E9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B8A6B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9E85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6705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DFE7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E8AA7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D44A5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FBC278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941A338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成本指标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08467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eastAsia="zh-CN"/>
              </w:rPr>
              <w:t>成本控制在预算内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BBDA1">
            <w:pPr>
              <w:widowControl/>
              <w:tabs>
                <w:tab w:val="left" w:pos="489"/>
              </w:tabs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3472.64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F7001C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3284.5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F93F2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E7AE8D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9.46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0134C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D758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B5181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FADE50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4464D74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A2216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7795C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ACC3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95D7A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34543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FC9A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3175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15572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8643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A21A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878F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1B24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DDB0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D512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20B2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6C53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01C0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F20265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59A792F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效益指标</w:t>
            </w:r>
          </w:p>
          <w:p w14:paraId="67C69AF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  <w:p w14:paraId="51C58F8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（30分）</w:t>
            </w:r>
          </w:p>
          <w:p w14:paraId="4CB3DD6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0C385A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经济效</w:t>
            </w:r>
          </w:p>
          <w:p w14:paraId="1D13480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07E21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违规资金应查尽查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A0B0A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52CA1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64055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0692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6A44B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0F93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B1B5E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B90163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C6F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889C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08B7B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F9E7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0019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8BCC7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EF6C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E2133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567A9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CFC76F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69AA2A5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社会效</w:t>
            </w:r>
          </w:p>
          <w:p w14:paraId="542DEC0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2BD0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促进国家各项政策措施落实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FB6F6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78D9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100%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113DE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B3226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A24A6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3A4EC6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70CE1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23A08E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44B2F319"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7BDA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CA6AB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C846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C66E5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B87A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790E2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3230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4FF2D7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66D30101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DB245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85DF4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2468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E6D92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F3F94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472A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75BA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77748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B044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0465938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45FAE9B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生态效</w:t>
            </w:r>
          </w:p>
          <w:p w14:paraId="56456FD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益指标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31CC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对自然生态环境造成的负面影响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B00C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无负面影响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A7C6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无负面影响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8202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12EF2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630F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0BDE1B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F0C17F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3846D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8B8B4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30581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33F8E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4CCD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4F8F13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5BE588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5648DE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7A3BD5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48F50F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2E3F7F6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43C682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可持续影响指标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5F3A6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生态环境改善情况</w:t>
            </w:r>
          </w:p>
        </w:tc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3B73D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生态环境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有所改善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7C3B3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实现可持续展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F0BA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C91B2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14ED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475D7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D914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304DD6D0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7C637B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A62D0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1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2FE62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0D037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83D8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C9F4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3B10A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6D3463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C9243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0A26B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3664A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9AC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3C20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BE0CAA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2193A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8842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9E962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4779A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833E6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A8D81FE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满意度</w:t>
            </w:r>
          </w:p>
          <w:p w14:paraId="32D4AEA9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指标</w:t>
            </w:r>
          </w:p>
          <w:p w14:paraId="44FCE863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（10分）</w:t>
            </w:r>
          </w:p>
        </w:tc>
        <w:tc>
          <w:tcPr>
            <w:tcW w:w="1005" w:type="dxa"/>
            <w:vMerge w:val="restart"/>
            <w:tcBorders>
              <w:top w:val="nil"/>
              <w:left w:val="nil"/>
              <w:right w:val="single" w:color="auto" w:sz="4" w:space="0"/>
            </w:tcBorders>
            <w:noWrap w:val="0"/>
            <w:vAlign w:val="center"/>
          </w:tcPr>
          <w:p w14:paraId="162D9FE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服务对象满意度指标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4F74C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被审计单位满意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E6739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80%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1DE7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A26D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F389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41C80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5DA261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71B0F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5C66A30D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 w14:paraId="78F34222"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2A6DB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社会群众满意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06298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33ABB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90%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CB47C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EBC56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  <w:t>　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06EA35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F740A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BDA9F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96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59CE1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00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466D30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8B36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……</w:t>
            </w:r>
          </w:p>
        </w:tc>
        <w:tc>
          <w:tcPr>
            <w:tcW w:w="11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F396D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64C97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EA8784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DF23D9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2DF52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  <w:tr w14:paraId="2EB24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728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089D1CA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总分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211D37"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100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46F380">
            <w:pPr>
              <w:widowControl/>
              <w:spacing w:line="240" w:lineRule="exact"/>
              <w:jc w:val="left"/>
              <w:rPr>
                <w:rFonts w:hint="default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  <w:lang w:val="en-US" w:eastAsia="zh-CN"/>
              </w:rPr>
              <w:t>99.46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42460B"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  <w:highlight w:val="none"/>
              </w:rPr>
              <w:t>　</w:t>
            </w:r>
          </w:p>
        </w:tc>
      </w:tr>
    </w:tbl>
    <w:p w14:paraId="46E771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 xml:space="preserve">填表人：      填报日期：         联系电话：     </w:t>
      </w:r>
      <w:r>
        <w:rPr>
          <w:rFonts w:hint="eastAsia" w:ascii="Times New Roman" w:hAnsi="Times New Roman" w:eastAsia="仿宋_GB2312" w:cs="Times New Roman"/>
          <w:sz w:val="22"/>
          <w:szCs w:val="22"/>
          <w:highlight w:val="none"/>
          <w:lang w:val="en-US" w:eastAsia="zh-CN"/>
        </w:rPr>
        <w:t xml:space="preserve">           </w:t>
      </w:r>
      <w:r>
        <w:rPr>
          <w:rFonts w:hint="default" w:ascii="Times New Roman" w:hAnsi="Times New Roman" w:eastAsia="仿宋_GB2312" w:cs="Times New Roman"/>
          <w:sz w:val="22"/>
          <w:szCs w:val="22"/>
          <w:highlight w:val="none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4ZWE3MGIwNDVmZTQ4MWEzMWM1ZmRmOWE2Y2Y3NTUifQ=="/>
  </w:docVars>
  <w:rsids>
    <w:rsidRoot w:val="59886344"/>
    <w:rsid w:val="12B20679"/>
    <w:rsid w:val="157D5DA6"/>
    <w:rsid w:val="49A3297F"/>
    <w:rsid w:val="59886344"/>
    <w:rsid w:val="DFEF8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517</Words>
  <Characters>634</Characters>
  <Lines>0</Lines>
  <Paragraphs>0</Paragraphs>
  <TotalTime>13</TotalTime>
  <ScaleCrop>false</ScaleCrop>
  <LinksUpToDate>false</LinksUpToDate>
  <CharactersWithSpaces>771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2024-03-18T08:36:00Z</dcterms:created>
  <dc:creator>Administrator</dc:creator>
  <cp:lastModifiedBy>Quinice 罗</cp:lastModifiedBy>
  <dcterms:modified xsi:type="dcterms:W3CDTF">2025-07-22T08:30:40Z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949F49F0ADF9468592270889BB8DC4CC_13</vt:lpwstr>
  </property>
  <property fmtid="{D5CDD505-2E9C-101B-9397-08002B2CF9AE}" pid="4" name="KSOTemplateDocerSaveRecord">
    <vt:lpwstr>eyJoZGlkIjoiOTE4ZWE3MGIwNDVmZTQ4MWEzMWM1ZmRmOWE2Y2Y3NTUiLCJ1c2VySWQiOiIyMTY2NDk2NzkifQ==</vt:lpwstr>
  </property>
</Properties>
</file>