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80" w:rsidRPr="000441CD" w:rsidRDefault="00C20F80" w:rsidP="00C20F80">
      <w:pPr>
        <w:widowControl/>
        <w:rPr>
          <w:rFonts w:ascii="Times New Roman" w:eastAsia="黑体" w:hAnsi="Times New Roman"/>
          <w:sz w:val="32"/>
          <w:szCs w:val="32"/>
        </w:rPr>
      </w:pPr>
      <w:r w:rsidRPr="000441CD">
        <w:rPr>
          <w:rFonts w:ascii="Times New Roman" w:eastAsia="黑体" w:hAnsi="Times New Roman"/>
          <w:sz w:val="32"/>
          <w:szCs w:val="32"/>
        </w:rPr>
        <w:t>附件</w:t>
      </w:r>
      <w:r w:rsidRPr="000441CD">
        <w:rPr>
          <w:rFonts w:ascii="Times New Roman" w:eastAsia="黑体" w:hAnsi="Times New Roman"/>
          <w:sz w:val="32"/>
          <w:szCs w:val="32"/>
        </w:rPr>
        <w:t>1</w:t>
      </w:r>
      <w:r w:rsidRPr="000441CD">
        <w:rPr>
          <w:rFonts w:ascii="Times New Roman" w:eastAsia="黑体" w:hAnsi="Times New Roman"/>
          <w:sz w:val="32"/>
          <w:szCs w:val="32"/>
        </w:rPr>
        <w:t>：</w:t>
      </w:r>
    </w:p>
    <w:p w:rsidR="00C20F80" w:rsidRPr="000441CD" w:rsidRDefault="00C20F80" w:rsidP="00C20F80">
      <w:pPr>
        <w:widowControl/>
        <w:rPr>
          <w:rFonts w:ascii="Times New Roman" w:eastAsia="黑体" w:hAnsi="Times New Roman"/>
          <w:sz w:val="32"/>
          <w:szCs w:val="32"/>
        </w:rPr>
      </w:pPr>
    </w:p>
    <w:p w:rsidR="00C20F80" w:rsidRPr="000441CD" w:rsidRDefault="00C20F80" w:rsidP="00C20F80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441CD">
        <w:rPr>
          <w:rFonts w:ascii="Times New Roman" w:eastAsia="方正小标宋_GBK" w:hAnsi="Times New Roman"/>
          <w:sz w:val="44"/>
          <w:szCs w:val="44"/>
        </w:rPr>
        <w:t>2017</w:t>
      </w:r>
      <w:r w:rsidRPr="000441CD">
        <w:rPr>
          <w:rFonts w:ascii="Times New Roman" w:eastAsia="方正小标宋_GBK" w:hAnsi="Times New Roman"/>
          <w:sz w:val="44"/>
          <w:szCs w:val="44"/>
        </w:rPr>
        <w:t>年省级充分就业星级社区名额分配表</w:t>
      </w:r>
    </w:p>
    <w:p w:rsidR="00C20F80" w:rsidRPr="000441CD" w:rsidRDefault="00C20F80" w:rsidP="00C20F80">
      <w:pPr>
        <w:spacing w:line="560" w:lineRule="exact"/>
        <w:ind w:firstLine="645"/>
        <w:rPr>
          <w:rFonts w:ascii="Times New Roman" w:eastAsia="方正小标宋_GBK" w:hAnsi="Times New Roman"/>
          <w:sz w:val="44"/>
          <w:szCs w:val="44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8"/>
        <w:gridCol w:w="4284"/>
      </w:tblGrid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0441CD">
              <w:rPr>
                <w:rFonts w:ascii="Times New Roman" w:eastAsia="黑体" w:hAnsi="Times New Roman"/>
                <w:sz w:val="32"/>
                <w:szCs w:val="32"/>
              </w:rPr>
              <w:t>市州</w:t>
            </w:r>
          </w:p>
        </w:tc>
        <w:tc>
          <w:tcPr>
            <w:tcW w:w="4284" w:type="dxa"/>
          </w:tcPr>
          <w:p w:rsidR="00C20F80" w:rsidRPr="000441CD" w:rsidRDefault="00C20F80" w:rsidP="00804A8F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0441CD">
              <w:rPr>
                <w:rFonts w:ascii="Times New Roman" w:eastAsia="黑体" w:hAnsi="Times New Roman"/>
                <w:sz w:val="32"/>
                <w:szCs w:val="32"/>
              </w:rPr>
              <w:t>推荐名额（个）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长沙市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45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株洲市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湘潭市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衡阳市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21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邵阳市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岳阳市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常德市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21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张家界市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益阳市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郴州市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永州市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怀化市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娄底市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</w:tr>
      <w:tr w:rsidR="00C20F80" w:rsidRPr="000441CD" w:rsidTr="00804A8F">
        <w:tc>
          <w:tcPr>
            <w:tcW w:w="4238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湘西自治州</w:t>
            </w:r>
          </w:p>
        </w:tc>
        <w:tc>
          <w:tcPr>
            <w:tcW w:w="4284" w:type="dxa"/>
            <w:vAlign w:val="center"/>
          </w:tcPr>
          <w:p w:rsidR="00C20F80" w:rsidRPr="000441CD" w:rsidRDefault="00C20F80" w:rsidP="00804A8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</w:tr>
      <w:tr w:rsidR="00C20F80" w:rsidRPr="000441CD" w:rsidTr="00804A8F">
        <w:trPr>
          <w:trHeight w:val="353"/>
        </w:trPr>
        <w:tc>
          <w:tcPr>
            <w:tcW w:w="4238" w:type="dxa"/>
          </w:tcPr>
          <w:p w:rsidR="00C20F80" w:rsidRPr="000441CD" w:rsidRDefault="00C20F80" w:rsidP="00804A8F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总计</w:t>
            </w:r>
          </w:p>
        </w:tc>
        <w:tc>
          <w:tcPr>
            <w:tcW w:w="4284" w:type="dxa"/>
          </w:tcPr>
          <w:p w:rsidR="00C20F80" w:rsidRPr="000441CD" w:rsidRDefault="00C20F80" w:rsidP="00804A8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441CD">
              <w:rPr>
                <w:rFonts w:ascii="Times New Roman" w:eastAsia="仿宋_GB2312" w:hAnsi="Times New Roman"/>
                <w:sz w:val="32"/>
                <w:szCs w:val="32"/>
              </w:rPr>
              <w:t>200</w:t>
            </w:r>
          </w:p>
        </w:tc>
      </w:tr>
    </w:tbl>
    <w:p w:rsidR="00C20F80" w:rsidRPr="000441CD" w:rsidRDefault="00C20F80" w:rsidP="00C20F80">
      <w:pPr>
        <w:widowControl/>
        <w:rPr>
          <w:rFonts w:ascii="Times New Roman" w:eastAsia="黑体" w:hAnsi="Times New Roman"/>
          <w:sz w:val="32"/>
          <w:szCs w:val="32"/>
        </w:rPr>
      </w:pPr>
    </w:p>
    <w:p w:rsidR="007D2275" w:rsidRDefault="007D2275"/>
    <w:sectPr w:rsidR="007D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275" w:rsidRDefault="007D2275" w:rsidP="00C20F80">
      <w:r>
        <w:separator/>
      </w:r>
    </w:p>
  </w:endnote>
  <w:endnote w:type="continuationSeparator" w:id="1">
    <w:p w:rsidR="007D2275" w:rsidRDefault="007D2275" w:rsidP="00C2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275" w:rsidRDefault="007D2275" w:rsidP="00C20F80">
      <w:r>
        <w:separator/>
      </w:r>
    </w:p>
  </w:footnote>
  <w:footnote w:type="continuationSeparator" w:id="1">
    <w:p w:rsidR="007D2275" w:rsidRDefault="007D2275" w:rsidP="00C20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F80"/>
    <w:rsid w:val="007D2275"/>
    <w:rsid w:val="00C2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F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P R C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2017-09-05T08:54:00Z</dcterms:created>
  <dcterms:modified xsi:type="dcterms:W3CDTF">2017-09-05T08:54:00Z</dcterms:modified>
</cp:coreProperties>
</file>