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黑体" w:hAnsi="黑体" w:eastAsia="黑体" w:cs="黑体"/>
          <w:color w:val="333333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2"/>
          <w:sz w:val="28"/>
          <w:szCs w:val="28"/>
          <w:u w:val="none"/>
          <w:lang w:val="en-US" w:eastAsia="zh-CN" w:bidi="ar"/>
        </w:rPr>
        <w:t>岳阳职业技术学院社会培训中心建设项目监理</w:t>
      </w:r>
      <w:r>
        <w:rPr>
          <w:rFonts w:hint="eastAsia" w:ascii="黑体" w:hAnsi="黑体" w:eastAsia="黑体" w:cs="黑体"/>
          <w:color w:val="333333"/>
          <w:kern w:val="2"/>
          <w:sz w:val="28"/>
          <w:szCs w:val="28"/>
          <w:u w:val="none"/>
          <w:lang w:val="en-US" w:eastAsia="zh-CN" w:bidi="ar"/>
        </w:rPr>
        <w:t>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黑体" w:hAnsi="黑体" w:eastAsia="黑体" w:cs="黑体"/>
          <w:color w:val="333333"/>
          <w:kern w:val="2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2"/>
          <w:sz w:val="28"/>
          <w:szCs w:val="28"/>
          <w:u w:val="none"/>
          <w:lang w:val="en-US" w:eastAsia="zh-CN" w:bidi="ar"/>
        </w:rPr>
        <w:t>中标候选人公示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color w:val="333333"/>
          <w:u w:val="none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 xml:space="preserve">    湖南智埔建设有限公司受业主委托，对</w:t>
      </w:r>
      <w:r>
        <w:rPr>
          <w:rFonts w:hint="default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  <w:t>岳阳职业技术学院社会培训中心建设项目监理</w:t>
      </w: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>实行公开招标。该工程开标会议于2016年10月8日上午09：00时整在岳阳市公共资源交易中心（五里牌政务中心）四楼开标室召开。评标委员会成员经过认真、仔细的工作，最后确定中标候选人为：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color w:val="333333"/>
          <w:u w:val="none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>第一名: 岳阳市建筑设计院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color w:val="333333"/>
          <w:u w:val="none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>第二名：湖南湘咨工程项目管理有限公司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  <w:t>第三名：湖南华顺建设项目管理有限公司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  <w:t>本公告公示时间为三个工作日。公示期间我公司受理盖有单位公章，情况真实的反映和意见。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  <w:t>招标机构：湖南智埔建设有限公司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  <w:t xml:space="preserve">地    址：岳阳市岳阳楼区五里牌路485号长江大厦302室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  <w:t>联系电话：0730-8288658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  <w:t>联 系 人：周少峰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1784E"/>
    <w:rsid w:val="7F9178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  <w:bdr w:val="none" w:color="auto" w:sz="0" w:space="0"/>
    </w:rPr>
  </w:style>
  <w:style w:type="character" w:styleId="4">
    <w:name w:val="Hyperlink"/>
    <w:basedOn w:val="2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2016-10-08T04:59:00Z</dcterms:created>
  <dc:creator>Administrator</dc:creator>
  <cp:lastModifiedBy>Administrator</cp:lastModifiedBy>
  <dcterms:modified xsi:type="dcterms:W3CDTF">2016-10-08T05:05:00Z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